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6CA24" w14:textId="659633F2" w:rsidR="00EB7C6A" w:rsidRPr="00AE47A3" w:rsidRDefault="001B6411" w:rsidP="00EB7C6A">
      <w:pPr>
        <w:ind w:right="142"/>
        <w:contextualSpacing/>
        <w:jc w:val="right"/>
        <w:rPr>
          <w:rFonts w:ascii="Arial" w:hAnsi="Arial" w:cs="Arial"/>
          <w:bCs/>
          <w:i/>
          <w:iCs/>
        </w:rPr>
      </w:pPr>
      <w:r>
        <w:rPr>
          <w:rFonts w:ascii="Arial" w:hAnsi="Arial" w:cs="Arial"/>
          <w:bCs/>
          <w:i/>
          <w:iCs/>
        </w:rPr>
        <w:t>Specialiųjų</w:t>
      </w:r>
      <w:r w:rsidR="00717755">
        <w:rPr>
          <w:rFonts w:ascii="Arial" w:hAnsi="Arial" w:cs="Arial"/>
          <w:bCs/>
          <w:i/>
          <w:iCs/>
        </w:rPr>
        <w:t xml:space="preserve"> pirkimo</w:t>
      </w:r>
      <w:r>
        <w:rPr>
          <w:rFonts w:ascii="Arial" w:hAnsi="Arial" w:cs="Arial"/>
          <w:bCs/>
          <w:i/>
          <w:iCs/>
        </w:rPr>
        <w:t xml:space="preserve"> sąlygų priedas</w:t>
      </w:r>
      <w:r w:rsidR="00EB7C6A" w:rsidRPr="00AE47A3">
        <w:rPr>
          <w:rFonts w:ascii="Arial" w:hAnsi="Arial" w:cs="Arial"/>
          <w:bCs/>
          <w:i/>
          <w:iCs/>
        </w:rPr>
        <w:t xml:space="preserve"> Nr. 1 „Techninė specifikacija“</w:t>
      </w:r>
    </w:p>
    <w:p w14:paraId="2BA36627" w14:textId="77777777" w:rsidR="00C9540D" w:rsidRPr="00AE47A3" w:rsidRDefault="00C9540D">
      <w:pPr>
        <w:spacing w:after="0" w:line="240" w:lineRule="auto"/>
        <w:jc w:val="both"/>
        <w:rPr>
          <w:rFonts w:ascii="Arial" w:eastAsia="Times New Roman" w:hAnsi="Arial" w:cs="Arial"/>
          <w:b/>
          <w:bCs/>
          <w:lang w:eastAsia="lt-LT"/>
        </w:rPr>
      </w:pPr>
    </w:p>
    <w:p w14:paraId="2BA36629" w14:textId="77777777" w:rsidR="00C9540D" w:rsidRPr="00AE47A3" w:rsidRDefault="00C9540D">
      <w:pPr>
        <w:tabs>
          <w:tab w:val="left" w:pos="8137"/>
        </w:tabs>
        <w:spacing w:after="0" w:line="240" w:lineRule="auto"/>
        <w:jc w:val="center"/>
        <w:rPr>
          <w:rFonts w:ascii="Arial" w:hAnsi="Arial" w:cs="Arial"/>
        </w:rPr>
      </w:pPr>
    </w:p>
    <w:p w14:paraId="2BA3662A" w14:textId="77777777" w:rsidR="00C9540D" w:rsidRPr="00AE47A3" w:rsidRDefault="00C9540D">
      <w:pPr>
        <w:tabs>
          <w:tab w:val="left" w:pos="8137"/>
        </w:tabs>
        <w:spacing w:after="0" w:line="240" w:lineRule="auto"/>
        <w:rPr>
          <w:rFonts w:ascii="Arial" w:eastAsia="Calibri" w:hAnsi="Arial" w:cs="Arial"/>
          <w:b/>
          <w:bCs/>
        </w:rPr>
      </w:pPr>
    </w:p>
    <w:p w14:paraId="2BA3662B" w14:textId="77777777" w:rsidR="00C9540D" w:rsidRPr="00AE47A3" w:rsidRDefault="005B439F">
      <w:pPr>
        <w:tabs>
          <w:tab w:val="left" w:pos="8137"/>
        </w:tabs>
        <w:spacing w:after="0" w:line="240" w:lineRule="auto"/>
        <w:ind w:firstLine="142"/>
        <w:jc w:val="center"/>
        <w:rPr>
          <w:rFonts w:ascii="Arial" w:hAnsi="Arial" w:cs="Arial"/>
        </w:rPr>
      </w:pPr>
      <w:r w:rsidRPr="00AE47A3">
        <w:rPr>
          <w:rFonts w:ascii="Arial" w:eastAsia="Calibri" w:hAnsi="Arial" w:cs="Arial"/>
          <w:b/>
          <w:bCs/>
        </w:rPr>
        <w:t>TECHNINĖ SPECIFIKACIJA</w:t>
      </w:r>
    </w:p>
    <w:p w14:paraId="2BA3662C" w14:textId="77777777" w:rsidR="00C9540D" w:rsidRPr="00AE47A3" w:rsidRDefault="00C9540D">
      <w:pPr>
        <w:tabs>
          <w:tab w:val="left" w:pos="284"/>
        </w:tabs>
        <w:spacing w:after="0" w:line="240" w:lineRule="auto"/>
        <w:ind w:firstLine="851"/>
        <w:jc w:val="center"/>
        <w:rPr>
          <w:rFonts w:ascii="Arial" w:eastAsia="Calibri" w:hAnsi="Arial" w:cs="Arial"/>
          <w:b/>
          <w:bCs/>
        </w:rPr>
      </w:pPr>
    </w:p>
    <w:p w14:paraId="2BA3662D" w14:textId="77777777" w:rsidR="00C9540D" w:rsidRPr="00AE47A3" w:rsidRDefault="005B439F" w:rsidP="00005F7B">
      <w:pPr>
        <w:numPr>
          <w:ilvl w:val="0"/>
          <w:numId w:val="1"/>
        </w:numPr>
        <w:pBdr>
          <w:top w:val="single" w:sz="8" w:space="0"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sidRPr="00AE47A3">
        <w:rPr>
          <w:rFonts w:ascii="Arial" w:eastAsia="Calibri" w:hAnsi="Arial" w:cs="Arial"/>
          <w:b/>
        </w:rPr>
        <w:t>SĄVOKOS IR SUTRUMPINIMAI/ BENDRA INFORMACIJA</w:t>
      </w:r>
    </w:p>
    <w:p w14:paraId="2BA3662E" w14:textId="77777777" w:rsidR="00C9540D" w:rsidRPr="00AE47A3" w:rsidRDefault="005B439F">
      <w:pPr>
        <w:numPr>
          <w:ilvl w:val="1"/>
          <w:numId w:val="1"/>
        </w:numPr>
        <w:tabs>
          <w:tab w:val="left" w:pos="567"/>
          <w:tab w:val="left" w:pos="851"/>
        </w:tabs>
        <w:suppressAutoHyphens w:val="0"/>
        <w:spacing w:after="0" w:line="240" w:lineRule="auto"/>
        <w:ind w:left="567" w:hanging="567"/>
        <w:jc w:val="both"/>
        <w:rPr>
          <w:rFonts w:ascii="Arial" w:eastAsia="Calibri" w:hAnsi="Arial" w:cs="Arial"/>
        </w:rPr>
      </w:pPr>
      <w:r w:rsidRPr="00AE47A3">
        <w:rPr>
          <w:rFonts w:ascii="Arial" w:eastAsia="Calibri" w:hAnsi="Arial" w:cs="Arial"/>
          <w:b/>
        </w:rPr>
        <w:t>Pirkėjas / Perkančioji organizacija – Vilniaus universitetas.</w:t>
      </w:r>
    </w:p>
    <w:p w14:paraId="2BA3662F" w14:textId="77777777" w:rsidR="00C9540D" w:rsidRPr="00AE47A3" w:rsidRDefault="005B439F">
      <w:pPr>
        <w:numPr>
          <w:ilvl w:val="1"/>
          <w:numId w:val="1"/>
        </w:numPr>
        <w:tabs>
          <w:tab w:val="left" w:pos="567"/>
          <w:tab w:val="left" w:pos="1134"/>
        </w:tabs>
        <w:suppressAutoHyphens w:val="0"/>
        <w:spacing w:after="0" w:line="240" w:lineRule="auto"/>
        <w:ind w:left="0" w:firstLine="0"/>
        <w:jc w:val="both"/>
        <w:rPr>
          <w:rFonts w:ascii="Arial" w:eastAsia="Calibri" w:hAnsi="Arial" w:cs="Arial"/>
        </w:rPr>
      </w:pPr>
      <w:r w:rsidRPr="00AE47A3">
        <w:rPr>
          <w:rFonts w:ascii="Arial" w:eastAsia="Calibri" w:hAnsi="Arial" w:cs="Arial"/>
          <w:b/>
          <w:bCs/>
        </w:rPr>
        <w:t>Tiekėjas / Paslaugos teikėjas</w:t>
      </w:r>
      <w:r w:rsidRPr="00AE47A3">
        <w:rPr>
          <w:rFonts w:ascii="Arial" w:eastAsia="Calibri" w:hAnsi="Arial" w:cs="Arial"/>
          <w:bCs/>
        </w:rPr>
        <w:t xml:space="preserve"> – </w:t>
      </w:r>
      <w:r w:rsidRPr="00AE47A3">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AE47A3">
        <w:rPr>
          <w:rFonts w:ascii="Arial" w:eastAsia="Calibri" w:hAnsi="Arial" w:cs="Arial"/>
        </w:rPr>
        <w:t>su kuriuo Pirkėjas sudarys šio Pirkimo sutartį.</w:t>
      </w:r>
      <w:r w:rsidRPr="00AE47A3">
        <w:rPr>
          <w:rFonts w:ascii="Arial" w:hAnsi="Arial" w:cs="Arial"/>
          <w:color w:val="000000"/>
        </w:rPr>
        <w:t xml:space="preserve"> </w:t>
      </w:r>
    </w:p>
    <w:p w14:paraId="2BA36630" w14:textId="77777777" w:rsidR="00C9540D" w:rsidRPr="00AE47A3" w:rsidRDefault="005B439F">
      <w:pPr>
        <w:numPr>
          <w:ilvl w:val="1"/>
          <w:numId w:val="1"/>
        </w:numPr>
        <w:tabs>
          <w:tab w:val="left" w:pos="567"/>
          <w:tab w:val="left" w:pos="851"/>
        </w:tabs>
        <w:suppressAutoHyphens w:val="0"/>
        <w:spacing w:after="0" w:line="240" w:lineRule="auto"/>
        <w:ind w:hanging="720"/>
        <w:jc w:val="both"/>
        <w:rPr>
          <w:rFonts w:ascii="Arial" w:eastAsia="Calibri" w:hAnsi="Arial" w:cs="Arial"/>
        </w:rPr>
      </w:pPr>
      <w:r w:rsidRPr="00AE47A3">
        <w:rPr>
          <w:rFonts w:ascii="Arial" w:eastAsia="Calibri" w:hAnsi="Arial" w:cs="Arial"/>
          <w:b/>
        </w:rPr>
        <w:t>Sutartis</w:t>
      </w:r>
      <w:r w:rsidRPr="00AE47A3">
        <w:rPr>
          <w:rFonts w:ascii="Arial" w:eastAsia="Calibri" w:hAnsi="Arial" w:cs="Arial"/>
        </w:rPr>
        <w:t xml:space="preserve"> – Pirkimo sutartis, sudaroma tarp Tiekėjo ir Pirkėjo dėl šio Pirkimo objekto.</w:t>
      </w:r>
    </w:p>
    <w:p w14:paraId="2BA36631" w14:textId="4F50BAAD" w:rsidR="00C9540D" w:rsidRPr="00AE47A3" w:rsidRDefault="005B439F">
      <w:pPr>
        <w:numPr>
          <w:ilvl w:val="1"/>
          <w:numId w:val="1"/>
        </w:numPr>
        <w:tabs>
          <w:tab w:val="left" w:pos="567"/>
          <w:tab w:val="left" w:pos="851"/>
        </w:tabs>
        <w:suppressAutoHyphens w:val="0"/>
        <w:spacing w:after="0" w:line="240" w:lineRule="auto"/>
        <w:ind w:left="0" w:firstLine="0"/>
        <w:jc w:val="both"/>
        <w:rPr>
          <w:rFonts w:ascii="Arial" w:eastAsia="Calibri" w:hAnsi="Arial" w:cs="Arial"/>
        </w:rPr>
      </w:pPr>
      <w:r w:rsidRPr="00AE47A3">
        <w:rPr>
          <w:rFonts w:ascii="Arial" w:eastAsia="Calibri" w:hAnsi="Arial" w:cs="Arial"/>
          <w:b/>
          <w:bCs/>
        </w:rPr>
        <w:t>Projektas</w:t>
      </w:r>
      <w:r w:rsidRPr="00AE47A3">
        <w:rPr>
          <w:rFonts w:ascii="Arial" w:eastAsia="Calibri" w:hAnsi="Arial" w:cs="Arial"/>
        </w:rPr>
        <w:t xml:space="preserve"> – Vilniaus universitetas įgyvendina projektą „</w:t>
      </w:r>
      <w:r w:rsidR="00005F7B" w:rsidRPr="00AE47A3">
        <w:rPr>
          <w:rFonts w:ascii="Arial" w:eastAsia="Calibri" w:hAnsi="Arial" w:cs="Arial"/>
        </w:rPr>
        <w:t>Įrangos, skirtos įtraukių skaitmeninių technologijų taikymo demokratinio dalyvavimo tyrimams ir inovacijoms, įsigijimas (ENABLING Democracies)</w:t>
      </w:r>
      <w:r w:rsidRPr="00AE47A3">
        <w:rPr>
          <w:rFonts w:ascii="Arial" w:eastAsia="Calibri" w:hAnsi="Arial" w:cs="Arial"/>
        </w:rPr>
        <w:t>“</w:t>
      </w:r>
      <w:r w:rsidR="00EC0959">
        <w:rPr>
          <w:rFonts w:ascii="Arial" w:eastAsia="Calibri" w:hAnsi="Arial" w:cs="Arial"/>
        </w:rPr>
        <w:t xml:space="preserve">, </w:t>
      </w:r>
      <w:r w:rsidR="00EC0959" w:rsidRPr="00EC0959">
        <w:rPr>
          <w:rFonts w:ascii="Arial" w:eastAsia="Calibri" w:hAnsi="Arial" w:cs="Arial"/>
        </w:rPr>
        <w:t>Nr. 10-093-K-0125</w:t>
      </w:r>
    </w:p>
    <w:p w14:paraId="2BA36632" w14:textId="77777777" w:rsidR="00C9540D" w:rsidRPr="00AE47A3" w:rsidRDefault="00C9540D">
      <w:pPr>
        <w:tabs>
          <w:tab w:val="left" w:pos="567"/>
          <w:tab w:val="left" w:pos="851"/>
        </w:tabs>
        <w:spacing w:after="0" w:line="240" w:lineRule="auto"/>
        <w:jc w:val="both"/>
        <w:rPr>
          <w:rFonts w:ascii="Arial" w:eastAsia="Calibri" w:hAnsi="Arial" w:cs="Arial"/>
        </w:rPr>
      </w:pPr>
    </w:p>
    <w:p w14:paraId="2BA36633" w14:textId="77777777" w:rsidR="00C9540D" w:rsidRPr="00AE47A3" w:rsidRDefault="005B439F">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sidRPr="00AE47A3">
        <w:rPr>
          <w:rFonts w:ascii="Arial" w:eastAsia="Calibri" w:hAnsi="Arial" w:cs="Arial"/>
          <w:b/>
          <w:shd w:val="clear" w:color="auto" w:fill="D9D9D9"/>
        </w:rPr>
        <w:t>PIRKIMO OBJEKTAS</w:t>
      </w:r>
    </w:p>
    <w:p w14:paraId="2BA36634" w14:textId="62312A30" w:rsidR="00C9540D" w:rsidRPr="00AE47A3" w:rsidRDefault="005B439F">
      <w:pPr>
        <w:pStyle w:val="Sraopastraipa"/>
        <w:numPr>
          <w:ilvl w:val="1"/>
          <w:numId w:val="1"/>
        </w:numPr>
        <w:tabs>
          <w:tab w:val="left" w:pos="567"/>
        </w:tabs>
        <w:spacing w:after="0" w:line="240" w:lineRule="auto"/>
        <w:ind w:left="0" w:firstLine="0"/>
        <w:jc w:val="both"/>
        <w:rPr>
          <w:rFonts w:ascii="Arial" w:hAnsi="Arial" w:cs="Arial"/>
        </w:rPr>
      </w:pPr>
      <w:r w:rsidRPr="00AE47A3">
        <w:rPr>
          <w:rFonts w:ascii="Arial" w:hAnsi="Arial" w:cs="Arial"/>
        </w:rPr>
        <w:t xml:space="preserve">Pirkimo objektas – </w:t>
      </w:r>
      <w:r w:rsidR="00187014">
        <w:rPr>
          <w:rFonts w:ascii="Arial" w:hAnsi="Arial" w:cs="Arial"/>
          <w:kern w:val="2"/>
        </w:rPr>
        <w:t>v</w:t>
      </w:r>
      <w:r w:rsidR="00187014" w:rsidRPr="00FF37FE">
        <w:rPr>
          <w:rFonts w:ascii="Arial" w:hAnsi="Arial" w:cs="Arial"/>
          <w:kern w:val="2"/>
        </w:rPr>
        <w:t xml:space="preserve">irtualios realybės mokymų programinės įrangos sukūrimo </w:t>
      </w:r>
      <w:r w:rsidR="00187014">
        <w:rPr>
          <w:rFonts w:ascii="Arial" w:hAnsi="Arial" w:cs="Arial"/>
          <w:kern w:val="2"/>
        </w:rPr>
        <w:t>i</w:t>
      </w:r>
      <w:r w:rsidR="00187014" w:rsidRPr="00920713">
        <w:rPr>
          <w:rFonts w:ascii="Arial" w:hAnsi="Arial" w:cs="Arial"/>
          <w:kern w:val="2"/>
        </w:rPr>
        <w:t>r licencijų palaikymo paslaug</w:t>
      </w:r>
      <w:r w:rsidR="00307B85">
        <w:rPr>
          <w:rFonts w:ascii="Arial" w:hAnsi="Arial" w:cs="Arial"/>
          <w:kern w:val="2"/>
        </w:rPr>
        <w:t>os</w:t>
      </w:r>
      <w:r w:rsidRPr="00AE47A3">
        <w:rPr>
          <w:rFonts w:ascii="Arial" w:hAnsi="Arial" w:cs="Arial"/>
        </w:rPr>
        <w:t xml:space="preserve">(toliau – paslaugos). </w:t>
      </w:r>
    </w:p>
    <w:p w14:paraId="2BA36635" w14:textId="5C88C507" w:rsidR="00C9540D" w:rsidRPr="00AE47A3" w:rsidRDefault="005B439F">
      <w:pPr>
        <w:pStyle w:val="Sraopastraipa"/>
        <w:numPr>
          <w:ilvl w:val="1"/>
          <w:numId w:val="1"/>
        </w:numPr>
        <w:tabs>
          <w:tab w:val="left" w:pos="567"/>
        </w:tabs>
        <w:spacing w:after="0" w:line="240" w:lineRule="auto"/>
        <w:ind w:left="0" w:firstLine="0"/>
        <w:jc w:val="both"/>
        <w:rPr>
          <w:rFonts w:ascii="Arial" w:hAnsi="Arial" w:cs="Arial"/>
        </w:rPr>
      </w:pPr>
      <w:r w:rsidRPr="00AE47A3">
        <w:rPr>
          <w:rFonts w:ascii="Arial" w:hAnsi="Arial" w:cs="Arial"/>
        </w:rPr>
        <w:t>Pirkimo objektas į pirkimo objekto dalis neskaidomas, todėl Tiekėjas privalo teikti pasiūlymą visai žemiau nurodytai pirkimo objekto apimčiai</w:t>
      </w:r>
      <w:r w:rsidR="00AE47A3" w:rsidRPr="00AE47A3">
        <w:rPr>
          <w:rFonts w:ascii="Arial" w:hAnsi="Arial" w:cs="Arial"/>
        </w:rPr>
        <w:t xml:space="preserve"> ir (ar) kiekiui</w:t>
      </w:r>
      <w:r w:rsidRPr="00AE47A3">
        <w:rPr>
          <w:rFonts w:ascii="Arial" w:hAnsi="Arial" w:cs="Arial"/>
        </w:rPr>
        <w:t>.</w:t>
      </w:r>
    </w:p>
    <w:p w14:paraId="402DB047" w14:textId="09C14257" w:rsidR="00BA5E55" w:rsidRDefault="00BA5E55" w:rsidP="006C7B06">
      <w:pPr>
        <w:tabs>
          <w:tab w:val="left" w:pos="426"/>
        </w:tabs>
        <w:spacing w:after="0"/>
        <w:jc w:val="both"/>
        <w:rPr>
          <w:rFonts w:ascii="Arial" w:hAnsi="Arial" w:cs="Arial"/>
          <w:i/>
        </w:rPr>
      </w:pPr>
      <w:r w:rsidRPr="006C7B06">
        <w:rPr>
          <w:rFonts w:ascii="Arial" w:hAnsi="Arial" w:cs="Arial"/>
        </w:rPr>
        <w:t xml:space="preserve">2.3. </w:t>
      </w:r>
      <w:r w:rsidR="00CC6F50">
        <w:rPr>
          <w:rFonts w:ascii="Arial" w:hAnsi="Arial" w:cs="Arial"/>
        </w:rPr>
        <w:t>Paslaugų atlikimo</w:t>
      </w:r>
      <w:r w:rsidRPr="006C7B06">
        <w:rPr>
          <w:rFonts w:ascii="Arial" w:hAnsi="Arial" w:cs="Arial"/>
        </w:rPr>
        <w:t xml:space="preserve"> vieta: </w:t>
      </w:r>
      <w:r w:rsidR="006C7B06">
        <w:rPr>
          <w:rFonts w:ascii="Arial" w:hAnsi="Arial" w:cs="Arial"/>
        </w:rPr>
        <w:t>s</w:t>
      </w:r>
      <w:r w:rsidR="006C7B06">
        <w:rPr>
          <w:rFonts w:ascii="Arial" w:hAnsi="Arial" w:cs="Arial"/>
          <w:kern w:val="2"/>
        </w:rPr>
        <w:t>kaitmeninė versija</w:t>
      </w:r>
      <w:r w:rsidRPr="006C7B06">
        <w:rPr>
          <w:rFonts w:ascii="Arial" w:hAnsi="Arial" w:cs="Arial"/>
          <w:kern w:val="2"/>
        </w:rPr>
        <w:t>.</w:t>
      </w:r>
    </w:p>
    <w:p w14:paraId="2BA36636" w14:textId="3248C8E6" w:rsidR="00C9540D" w:rsidRPr="006C7B06" w:rsidRDefault="00BA5E55" w:rsidP="006C7B06">
      <w:pPr>
        <w:tabs>
          <w:tab w:val="left" w:pos="426"/>
        </w:tabs>
        <w:spacing w:after="0"/>
        <w:jc w:val="both"/>
        <w:rPr>
          <w:rFonts w:ascii="Arial" w:hAnsi="Arial" w:cs="Arial"/>
          <w:i/>
        </w:rPr>
      </w:pPr>
      <w:r w:rsidRPr="006C7B06">
        <w:rPr>
          <w:rFonts w:ascii="Arial" w:hAnsi="Arial" w:cs="Arial"/>
        </w:rPr>
        <w:t xml:space="preserve">2.4. </w:t>
      </w:r>
      <w:r w:rsidR="00CC6F50" w:rsidRPr="006C7B06">
        <w:rPr>
          <w:rFonts w:ascii="Arial" w:hAnsi="Arial" w:cs="Arial"/>
        </w:rPr>
        <w:t>P</w:t>
      </w:r>
      <w:r w:rsidR="00CC6F50">
        <w:rPr>
          <w:rFonts w:ascii="Arial" w:hAnsi="Arial" w:cs="Arial"/>
        </w:rPr>
        <w:t>aslaugų</w:t>
      </w:r>
      <w:r w:rsidR="00CC6F50" w:rsidRPr="006C7B06">
        <w:rPr>
          <w:rFonts w:ascii="Arial" w:hAnsi="Arial" w:cs="Arial"/>
        </w:rPr>
        <w:t xml:space="preserve"> </w:t>
      </w:r>
      <w:r w:rsidRPr="006C7B06">
        <w:rPr>
          <w:rFonts w:ascii="Arial" w:hAnsi="Arial" w:cs="Arial"/>
        </w:rPr>
        <w:t>apimtis ir (ar) kiekiai:</w:t>
      </w:r>
    </w:p>
    <w:p w14:paraId="2BA36637" w14:textId="77777777" w:rsidR="00C9540D" w:rsidRPr="00AE47A3" w:rsidRDefault="00C9540D">
      <w:pPr>
        <w:spacing w:after="0" w:line="240" w:lineRule="auto"/>
        <w:jc w:val="both"/>
        <w:rPr>
          <w:rFonts w:ascii="Arial" w:hAnsi="Arial" w:cs="Arial"/>
        </w:rPr>
      </w:pPr>
    </w:p>
    <w:p w14:paraId="2BA36638" w14:textId="77777777" w:rsidR="00C9540D" w:rsidRPr="00AE47A3" w:rsidRDefault="005B439F">
      <w:pPr>
        <w:spacing w:after="0" w:line="240" w:lineRule="auto"/>
        <w:jc w:val="right"/>
        <w:rPr>
          <w:rFonts w:ascii="Arial" w:hAnsi="Arial" w:cs="Arial"/>
        </w:rPr>
      </w:pPr>
      <w:r w:rsidRPr="00AE47A3">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699"/>
        <w:gridCol w:w="3405"/>
        <w:gridCol w:w="1407"/>
        <w:gridCol w:w="1272"/>
        <w:gridCol w:w="1154"/>
        <w:gridCol w:w="1691"/>
      </w:tblGrid>
      <w:tr w:rsidR="00C9540D" w:rsidRPr="00AE47A3" w14:paraId="2BA3663E" w14:textId="77777777">
        <w:trPr>
          <w:trHeight w:val="20"/>
          <w:jc w:val="center"/>
        </w:trPr>
        <w:tc>
          <w:tcPr>
            <w:tcW w:w="700" w:type="dxa"/>
            <w:vMerge w:val="restart"/>
            <w:vAlign w:val="center"/>
          </w:tcPr>
          <w:p w14:paraId="2BA36639"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Eil. Nr.</w:t>
            </w:r>
          </w:p>
        </w:tc>
        <w:tc>
          <w:tcPr>
            <w:tcW w:w="3409" w:type="dxa"/>
            <w:vMerge w:val="restart"/>
            <w:vAlign w:val="center"/>
          </w:tcPr>
          <w:p w14:paraId="2BA3663A"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Paslaugų pavadinimas</w:t>
            </w:r>
          </w:p>
        </w:tc>
        <w:tc>
          <w:tcPr>
            <w:tcW w:w="1408" w:type="dxa"/>
            <w:vMerge w:val="restart"/>
            <w:vAlign w:val="center"/>
          </w:tcPr>
          <w:p w14:paraId="2BA3663B"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Paslaugų apimtis ir mato vnt.</w:t>
            </w:r>
          </w:p>
        </w:tc>
        <w:tc>
          <w:tcPr>
            <w:tcW w:w="2428" w:type="dxa"/>
            <w:gridSpan w:val="2"/>
            <w:vAlign w:val="center"/>
          </w:tcPr>
          <w:p w14:paraId="2BA3663C"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Užsakymų teikimas</w:t>
            </w:r>
          </w:p>
        </w:tc>
        <w:tc>
          <w:tcPr>
            <w:tcW w:w="1693" w:type="dxa"/>
            <w:vMerge w:val="restart"/>
            <w:vAlign w:val="center"/>
          </w:tcPr>
          <w:p w14:paraId="2BA3663D" w14:textId="664A3918"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bCs/>
                <w:sz w:val="22"/>
                <w:szCs w:val="22"/>
              </w:rPr>
              <w:t xml:space="preserve">Paslaugų suteikimo terminas </w:t>
            </w:r>
            <w:r w:rsidR="00697808" w:rsidRPr="000D65E9">
              <w:rPr>
                <w:rFonts w:ascii="Arial" w:hAnsi="Arial" w:cs="Arial"/>
                <w:b/>
                <w:sz w:val="22"/>
                <w:szCs w:val="22"/>
              </w:rPr>
              <w:t>nuo Sutarties įsigaliojimo</w:t>
            </w:r>
          </w:p>
        </w:tc>
      </w:tr>
      <w:tr w:rsidR="00C9540D" w:rsidRPr="00AE47A3" w14:paraId="2BA36647" w14:textId="77777777">
        <w:trPr>
          <w:trHeight w:val="20"/>
          <w:jc w:val="center"/>
        </w:trPr>
        <w:tc>
          <w:tcPr>
            <w:tcW w:w="700" w:type="dxa"/>
            <w:vMerge/>
            <w:vAlign w:val="center"/>
          </w:tcPr>
          <w:p w14:paraId="2BA3663F" w14:textId="77777777" w:rsidR="00C9540D" w:rsidRPr="00AE47A3" w:rsidRDefault="00C9540D">
            <w:pPr>
              <w:spacing w:after="0" w:line="240" w:lineRule="auto"/>
              <w:jc w:val="center"/>
              <w:rPr>
                <w:rFonts w:ascii="Arial" w:eastAsia="Calibri" w:hAnsi="Arial" w:cs="Arial"/>
                <w:sz w:val="22"/>
                <w:szCs w:val="22"/>
              </w:rPr>
            </w:pPr>
          </w:p>
        </w:tc>
        <w:tc>
          <w:tcPr>
            <w:tcW w:w="3409" w:type="dxa"/>
            <w:vMerge/>
            <w:vAlign w:val="center"/>
          </w:tcPr>
          <w:p w14:paraId="2BA36640" w14:textId="77777777" w:rsidR="00C9540D" w:rsidRPr="00AE47A3" w:rsidRDefault="00C9540D">
            <w:pPr>
              <w:spacing w:after="0" w:line="240" w:lineRule="auto"/>
              <w:jc w:val="center"/>
              <w:rPr>
                <w:rFonts w:ascii="Arial" w:eastAsia="Calibri" w:hAnsi="Arial" w:cs="Arial"/>
                <w:sz w:val="22"/>
                <w:szCs w:val="22"/>
              </w:rPr>
            </w:pPr>
          </w:p>
        </w:tc>
        <w:tc>
          <w:tcPr>
            <w:tcW w:w="1408" w:type="dxa"/>
            <w:vMerge/>
            <w:vAlign w:val="center"/>
          </w:tcPr>
          <w:p w14:paraId="2BA36641" w14:textId="77777777" w:rsidR="00C9540D" w:rsidRPr="00AE47A3" w:rsidRDefault="00C9540D">
            <w:pPr>
              <w:spacing w:after="0" w:line="240" w:lineRule="auto"/>
              <w:jc w:val="center"/>
              <w:rPr>
                <w:rFonts w:ascii="Arial" w:eastAsia="Calibri" w:hAnsi="Arial" w:cs="Arial"/>
                <w:sz w:val="22"/>
                <w:szCs w:val="22"/>
              </w:rPr>
            </w:pPr>
          </w:p>
        </w:tc>
        <w:tc>
          <w:tcPr>
            <w:tcW w:w="1273" w:type="dxa"/>
            <w:vAlign w:val="center"/>
          </w:tcPr>
          <w:p w14:paraId="2BA36642"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Taip</w:t>
            </w:r>
          </w:p>
          <w:p w14:paraId="2BA36643"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(žymėti, jei paslaugų užsakymai bus teikiami pagal poreikį, periodiškai ar kt.)</w:t>
            </w:r>
          </w:p>
        </w:tc>
        <w:tc>
          <w:tcPr>
            <w:tcW w:w="1155" w:type="dxa"/>
            <w:vAlign w:val="center"/>
          </w:tcPr>
          <w:p w14:paraId="2BA36644"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Ne</w:t>
            </w:r>
          </w:p>
          <w:p w14:paraId="2BA36645"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Times New Roman" w:hAnsi="Arial" w:cs="Arial"/>
                <w:b/>
                <w:sz w:val="22"/>
                <w:szCs w:val="22"/>
              </w:rPr>
              <w:t>(žymėti, jei nurodytu laiku bus suteiktas visas perkamas paslaugų kiekis)</w:t>
            </w:r>
          </w:p>
        </w:tc>
        <w:tc>
          <w:tcPr>
            <w:tcW w:w="1693" w:type="dxa"/>
            <w:vMerge/>
            <w:vAlign w:val="center"/>
          </w:tcPr>
          <w:p w14:paraId="2BA36646" w14:textId="77777777" w:rsidR="00C9540D" w:rsidRPr="00AE47A3" w:rsidRDefault="00C9540D">
            <w:pPr>
              <w:spacing w:after="0" w:line="240" w:lineRule="auto"/>
              <w:jc w:val="center"/>
              <w:rPr>
                <w:rFonts w:ascii="Arial" w:eastAsia="Calibri" w:hAnsi="Arial" w:cs="Arial"/>
                <w:sz w:val="22"/>
                <w:szCs w:val="22"/>
              </w:rPr>
            </w:pPr>
          </w:p>
        </w:tc>
      </w:tr>
      <w:tr w:rsidR="00C9540D" w:rsidRPr="00AE47A3" w14:paraId="2BA3664E" w14:textId="77777777">
        <w:trPr>
          <w:trHeight w:val="300"/>
          <w:jc w:val="center"/>
        </w:trPr>
        <w:tc>
          <w:tcPr>
            <w:tcW w:w="700" w:type="dxa"/>
          </w:tcPr>
          <w:p w14:paraId="2BA36648" w14:textId="77777777" w:rsidR="00C9540D" w:rsidRPr="00AE47A3" w:rsidRDefault="005B439F">
            <w:pPr>
              <w:spacing w:after="0" w:line="240" w:lineRule="auto"/>
              <w:rPr>
                <w:rFonts w:ascii="Arial" w:eastAsia="Calibri" w:hAnsi="Arial" w:cs="Arial"/>
                <w:sz w:val="22"/>
                <w:szCs w:val="22"/>
              </w:rPr>
            </w:pPr>
            <w:r w:rsidRPr="00AE47A3">
              <w:rPr>
                <w:rFonts w:ascii="Arial" w:eastAsia="Times New Roman" w:hAnsi="Arial" w:cs="Arial"/>
                <w:sz w:val="22"/>
                <w:szCs w:val="22"/>
              </w:rPr>
              <w:t>1.</w:t>
            </w:r>
          </w:p>
        </w:tc>
        <w:tc>
          <w:tcPr>
            <w:tcW w:w="3409" w:type="dxa"/>
            <w:vAlign w:val="center"/>
          </w:tcPr>
          <w:p w14:paraId="2BA36649" w14:textId="73120BA5" w:rsidR="00C9540D" w:rsidRPr="00AE47A3" w:rsidRDefault="00187014">
            <w:pPr>
              <w:pStyle w:val="prastasiniatinklio"/>
              <w:spacing w:after="0"/>
              <w:rPr>
                <w:rFonts w:ascii="Arial" w:hAnsi="Arial" w:cs="Arial"/>
                <w:sz w:val="22"/>
                <w:szCs w:val="22"/>
              </w:rPr>
            </w:pPr>
            <w:r w:rsidRPr="00FF37FE">
              <w:rPr>
                <w:rFonts w:ascii="Arial" w:hAnsi="Arial" w:cs="Arial"/>
                <w:kern w:val="2"/>
                <w:sz w:val="22"/>
                <w:szCs w:val="22"/>
              </w:rPr>
              <w:t xml:space="preserve">Virtualios realybės mokymų programinės įrangos sukūrimo </w:t>
            </w:r>
            <w:r>
              <w:rPr>
                <w:rFonts w:ascii="Arial" w:hAnsi="Arial" w:cs="Arial"/>
                <w:kern w:val="2"/>
                <w:sz w:val="22"/>
                <w:szCs w:val="22"/>
              </w:rPr>
              <w:t>i</w:t>
            </w:r>
            <w:r w:rsidRPr="00920713">
              <w:rPr>
                <w:rFonts w:ascii="Arial" w:hAnsi="Arial" w:cs="Arial"/>
                <w:kern w:val="2"/>
                <w:sz w:val="22"/>
                <w:szCs w:val="22"/>
              </w:rPr>
              <w:t>r licencijų palaikymo paslaug</w:t>
            </w:r>
            <w:r>
              <w:rPr>
                <w:rFonts w:ascii="Arial" w:hAnsi="Arial" w:cs="Arial"/>
                <w:kern w:val="2"/>
                <w:sz w:val="22"/>
                <w:szCs w:val="22"/>
              </w:rPr>
              <w:t>os</w:t>
            </w:r>
          </w:p>
        </w:tc>
        <w:tc>
          <w:tcPr>
            <w:tcW w:w="1408" w:type="dxa"/>
            <w:vAlign w:val="center"/>
          </w:tcPr>
          <w:p w14:paraId="2BA3664A" w14:textId="77777777" w:rsidR="00C9540D" w:rsidRPr="00AE47A3" w:rsidRDefault="005B439F">
            <w:pPr>
              <w:spacing w:after="0" w:line="240" w:lineRule="auto"/>
              <w:jc w:val="center"/>
              <w:rPr>
                <w:rFonts w:ascii="Arial" w:eastAsia="Calibri" w:hAnsi="Arial" w:cs="Arial"/>
                <w:sz w:val="22"/>
                <w:szCs w:val="22"/>
              </w:rPr>
            </w:pPr>
            <w:r w:rsidRPr="00AE47A3">
              <w:rPr>
                <w:rFonts w:ascii="Arial" w:eastAsia="Arial" w:hAnsi="Arial" w:cs="Arial"/>
                <w:sz w:val="22"/>
                <w:szCs w:val="22"/>
              </w:rPr>
              <w:t>1 kompl.</w:t>
            </w:r>
          </w:p>
        </w:tc>
        <w:tc>
          <w:tcPr>
            <w:tcW w:w="1273" w:type="dxa"/>
            <w:vAlign w:val="center"/>
          </w:tcPr>
          <w:p w14:paraId="2BA3664B" w14:textId="77777777" w:rsidR="00C9540D" w:rsidRPr="00AE47A3" w:rsidRDefault="005B439F">
            <w:pPr>
              <w:spacing w:after="0" w:line="240" w:lineRule="auto"/>
              <w:jc w:val="center"/>
              <w:rPr>
                <w:rFonts w:ascii="Arial" w:eastAsia="Calibri" w:hAnsi="Arial" w:cs="Arial"/>
                <w:sz w:val="22"/>
                <w:szCs w:val="22"/>
              </w:rPr>
            </w:pPr>
            <w:r w:rsidRPr="00AE47A3">
              <w:rPr>
                <w:rFonts w:ascii="Segoe UI Symbol" w:eastAsia="MS Gothic" w:hAnsi="Segoe UI Symbol" w:cs="Segoe UI Symbol"/>
                <w:sz w:val="22"/>
                <w:szCs w:val="22"/>
              </w:rPr>
              <w:t>☐</w:t>
            </w:r>
          </w:p>
        </w:tc>
        <w:tc>
          <w:tcPr>
            <w:tcW w:w="1155" w:type="dxa"/>
            <w:vAlign w:val="center"/>
          </w:tcPr>
          <w:p w14:paraId="2BA3664C" w14:textId="77777777" w:rsidR="00C9540D" w:rsidRPr="00AE47A3" w:rsidRDefault="005B439F">
            <w:pPr>
              <w:spacing w:after="0" w:line="240" w:lineRule="auto"/>
              <w:jc w:val="center"/>
              <w:rPr>
                <w:rFonts w:ascii="Arial" w:eastAsia="Calibri" w:hAnsi="Arial" w:cs="Arial"/>
                <w:sz w:val="22"/>
                <w:szCs w:val="22"/>
              </w:rPr>
            </w:pPr>
            <w:r w:rsidRPr="00AE47A3">
              <w:rPr>
                <w:rFonts w:ascii="Segoe UI Symbol" w:eastAsia="MS Gothic" w:hAnsi="Segoe UI Symbol" w:cs="Segoe UI Symbol"/>
                <w:sz w:val="22"/>
                <w:szCs w:val="22"/>
              </w:rPr>
              <w:t>☒</w:t>
            </w:r>
          </w:p>
        </w:tc>
        <w:tc>
          <w:tcPr>
            <w:tcW w:w="1693" w:type="dxa"/>
            <w:vAlign w:val="center"/>
          </w:tcPr>
          <w:p w14:paraId="2BA3664D" w14:textId="364BAFB1" w:rsidR="00C9540D" w:rsidRPr="00AE47A3" w:rsidRDefault="00D04DB3">
            <w:pPr>
              <w:spacing w:after="0" w:line="240" w:lineRule="auto"/>
              <w:jc w:val="center"/>
              <w:rPr>
                <w:rFonts w:ascii="Arial" w:eastAsia="Calibri" w:hAnsi="Arial" w:cs="Arial"/>
                <w:sz w:val="22"/>
                <w:szCs w:val="22"/>
              </w:rPr>
            </w:pPr>
            <w:r>
              <w:rPr>
                <w:rFonts w:ascii="Arial" w:hAnsi="Arial" w:cs="Arial"/>
                <w:sz w:val="22"/>
                <w:szCs w:val="22"/>
              </w:rPr>
              <w:t xml:space="preserve">ne ilgiau kaip </w:t>
            </w:r>
            <w:r w:rsidR="00B75E66">
              <w:rPr>
                <w:rFonts w:ascii="Arial" w:hAnsi="Arial" w:cs="Arial"/>
                <w:sz w:val="22"/>
                <w:szCs w:val="22"/>
              </w:rPr>
              <w:t>5 mėn</w:t>
            </w:r>
            <w:r>
              <w:rPr>
                <w:rFonts w:ascii="Arial" w:hAnsi="Arial" w:cs="Arial"/>
                <w:sz w:val="22"/>
                <w:szCs w:val="22"/>
              </w:rPr>
              <w:t>.</w:t>
            </w:r>
          </w:p>
        </w:tc>
      </w:tr>
    </w:tbl>
    <w:p w14:paraId="2BA3664F" w14:textId="77777777" w:rsidR="00C9540D" w:rsidRPr="00AE47A3" w:rsidRDefault="00C9540D">
      <w:pPr>
        <w:spacing w:after="0" w:line="240" w:lineRule="auto"/>
        <w:jc w:val="center"/>
        <w:rPr>
          <w:rFonts w:ascii="Arial" w:hAnsi="Arial" w:cs="Arial"/>
          <w:b/>
          <w:i/>
          <w:color w:val="00B0F0"/>
        </w:rPr>
      </w:pPr>
    </w:p>
    <w:p w14:paraId="2BA36650" w14:textId="54CEE2A5" w:rsidR="00C9540D" w:rsidRPr="006C7B06" w:rsidRDefault="00A17102" w:rsidP="006C7B06">
      <w:pPr>
        <w:tabs>
          <w:tab w:val="left" w:pos="426"/>
        </w:tabs>
        <w:spacing w:after="0" w:line="240" w:lineRule="auto"/>
        <w:jc w:val="both"/>
        <w:rPr>
          <w:rFonts w:ascii="Arial" w:hAnsi="Arial" w:cs="Arial"/>
        </w:rPr>
      </w:pPr>
      <w:r>
        <w:rPr>
          <w:rFonts w:ascii="Arial" w:hAnsi="Arial" w:cs="Arial"/>
        </w:rPr>
        <w:t>2.5.</w:t>
      </w:r>
      <w:r w:rsidR="005B439F" w:rsidRPr="006C7B06">
        <w:rPr>
          <w:rFonts w:ascii="Arial" w:hAnsi="Arial" w:cs="Arial"/>
        </w:rPr>
        <w:t xml:space="preserve"> Aukščiau esančioje lentelėje nurodyta paslaugų </w:t>
      </w:r>
      <w:r w:rsidRPr="006C7B06">
        <w:rPr>
          <w:rFonts w:ascii="Arial" w:hAnsi="Arial" w:cs="Arial"/>
        </w:rPr>
        <w:t xml:space="preserve">kiekis ir (ar) apimtis yra tikslus (-i) </w:t>
      </w:r>
      <w:r w:rsidR="005B439F" w:rsidRPr="006C7B06">
        <w:rPr>
          <w:rFonts w:ascii="Arial" w:hAnsi="Arial" w:cs="Arial"/>
        </w:rPr>
        <w:t>ir vykdant Sutartį nesikeis.</w:t>
      </w:r>
    </w:p>
    <w:p w14:paraId="2BA36651" w14:textId="566286BF" w:rsidR="00C9540D" w:rsidRPr="006C7B06" w:rsidRDefault="005B439F" w:rsidP="006C7B06">
      <w:pPr>
        <w:pStyle w:val="Sraopastraipa"/>
        <w:numPr>
          <w:ilvl w:val="1"/>
          <w:numId w:val="15"/>
        </w:numPr>
        <w:tabs>
          <w:tab w:val="left" w:pos="567"/>
        </w:tabs>
        <w:spacing w:after="0" w:line="240" w:lineRule="auto"/>
        <w:jc w:val="both"/>
        <w:rPr>
          <w:rFonts w:ascii="Arial" w:hAnsi="Arial" w:cs="Arial"/>
        </w:rPr>
      </w:pPr>
      <w:r w:rsidRPr="006C7B06">
        <w:rPr>
          <w:rFonts w:ascii="Arial" w:hAnsi="Arial" w:cs="Arial"/>
        </w:rPr>
        <w:t>Užsakymų teikimo tvarka:</w:t>
      </w:r>
    </w:p>
    <w:p w14:paraId="2BA36652" w14:textId="741B4401" w:rsidR="00C9540D" w:rsidRPr="006C7B06" w:rsidRDefault="00A17102" w:rsidP="006C7B06">
      <w:pPr>
        <w:tabs>
          <w:tab w:val="left" w:pos="567"/>
        </w:tabs>
        <w:spacing w:after="0" w:line="240" w:lineRule="auto"/>
        <w:jc w:val="both"/>
        <w:rPr>
          <w:rFonts w:ascii="Arial" w:hAnsi="Arial" w:cs="Arial"/>
        </w:rPr>
      </w:pPr>
      <w:r>
        <w:rPr>
          <w:rFonts w:ascii="Arial" w:hAnsi="Arial" w:cs="Arial"/>
        </w:rPr>
        <w:t>2.6.1.</w:t>
      </w:r>
      <w:r w:rsidR="005B439F" w:rsidRPr="006C7B06">
        <w:rPr>
          <w:rFonts w:ascii="Arial" w:hAnsi="Arial" w:cs="Arial"/>
        </w:rPr>
        <w:t xml:space="preserve">  užsakymai Sutarties galiojimo laikotarpiu </w:t>
      </w:r>
      <w:r w:rsidR="005B439F" w:rsidRPr="006C7B06">
        <w:rPr>
          <w:rFonts w:ascii="Arial" w:hAnsi="Arial" w:cs="Arial"/>
          <w:u w:val="single"/>
        </w:rPr>
        <w:t>neteikiami</w:t>
      </w:r>
      <w:r w:rsidR="005B439F" w:rsidRPr="006C7B06">
        <w:rPr>
          <w:rFonts w:ascii="Arial" w:hAnsi="Arial" w:cs="Arial"/>
        </w:rPr>
        <w:t>. Paslaugos turi būti pradedamos teikti nedelsiant po Sutarties įsigaliojimo dienos ir turi būti suteiktos per 1 lentelėje nustatytą terminą.</w:t>
      </w:r>
    </w:p>
    <w:p w14:paraId="2BA36653" w14:textId="77777777" w:rsidR="00C9540D" w:rsidRPr="00AE47A3" w:rsidRDefault="00C9540D">
      <w:pPr>
        <w:pStyle w:val="Sraopastraipa"/>
        <w:spacing w:after="0" w:line="240" w:lineRule="auto"/>
        <w:ind w:left="0"/>
        <w:jc w:val="both"/>
        <w:rPr>
          <w:rFonts w:ascii="Arial" w:hAnsi="Arial" w:cs="Arial"/>
        </w:rPr>
      </w:pPr>
    </w:p>
    <w:p w14:paraId="2BA36654" w14:textId="77777777" w:rsidR="00C9540D" w:rsidRPr="00AE47A3" w:rsidRDefault="00C9540D">
      <w:pPr>
        <w:pStyle w:val="Sraopastraipa"/>
        <w:spacing w:after="0" w:line="240" w:lineRule="auto"/>
        <w:ind w:left="0"/>
        <w:jc w:val="both"/>
        <w:rPr>
          <w:rFonts w:ascii="Arial" w:hAnsi="Arial" w:cs="Arial"/>
          <w:b/>
          <w:bCs/>
          <w:i/>
          <w:iCs/>
          <w:color w:val="FF0000"/>
        </w:rPr>
      </w:pPr>
    </w:p>
    <w:p w14:paraId="2BA36655" w14:textId="77777777" w:rsidR="00C9540D" w:rsidRPr="00AE47A3" w:rsidRDefault="005B439F">
      <w:pPr>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hAnsi="Arial" w:cs="Arial"/>
        </w:rPr>
      </w:pPr>
      <w:r w:rsidRPr="00AE47A3">
        <w:rPr>
          <w:rFonts w:ascii="Arial" w:eastAsia="Calibri" w:hAnsi="Arial" w:cs="Arial"/>
          <w:b/>
        </w:rPr>
        <w:t xml:space="preserve">REIKALAVIMAI PASLAUGOMS </w:t>
      </w:r>
    </w:p>
    <w:p w14:paraId="2BA36658" w14:textId="77777777" w:rsidR="00C9540D" w:rsidRPr="00AE47A3" w:rsidRDefault="00C9540D">
      <w:pPr>
        <w:spacing w:after="0" w:line="240" w:lineRule="auto"/>
        <w:jc w:val="both"/>
        <w:rPr>
          <w:rFonts w:ascii="Arial" w:eastAsia="Calibri" w:hAnsi="Arial" w:cs="Arial"/>
        </w:rPr>
      </w:pPr>
    </w:p>
    <w:p w14:paraId="2BA36659" w14:textId="77777777" w:rsidR="00C9540D" w:rsidRPr="00AE47A3" w:rsidRDefault="005B439F">
      <w:pPr>
        <w:spacing w:after="0" w:line="240" w:lineRule="auto"/>
        <w:jc w:val="both"/>
        <w:rPr>
          <w:rFonts w:ascii="Arial" w:hAnsi="Arial" w:cs="Arial"/>
        </w:rPr>
      </w:pPr>
      <w:r w:rsidRPr="00AE47A3">
        <w:rPr>
          <w:rFonts w:ascii="Arial" w:hAnsi="Arial" w:cs="Arial"/>
          <w:b/>
          <w:bCs/>
        </w:rPr>
        <w:t>2 lentelė.</w:t>
      </w:r>
    </w:p>
    <w:tbl>
      <w:tblPr>
        <w:tblW w:w="9707" w:type="dxa"/>
        <w:tblLayout w:type="fixed"/>
        <w:tblCellMar>
          <w:left w:w="115" w:type="dxa"/>
          <w:right w:w="115" w:type="dxa"/>
        </w:tblCellMar>
        <w:tblLook w:val="04A0" w:firstRow="1" w:lastRow="0" w:firstColumn="1" w:lastColumn="0" w:noHBand="0" w:noVBand="1"/>
      </w:tblPr>
      <w:tblGrid>
        <w:gridCol w:w="846"/>
        <w:gridCol w:w="8861"/>
      </w:tblGrid>
      <w:tr w:rsidR="00C9540D" w:rsidRPr="00AE47A3" w14:paraId="2BA3665D" w14:textId="77777777" w:rsidTr="00222491">
        <w:trPr>
          <w:trHeight w:val="521"/>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A" w14:textId="77777777" w:rsidR="00C9540D" w:rsidRPr="00AE47A3" w:rsidRDefault="005B439F">
            <w:pPr>
              <w:spacing w:after="0"/>
              <w:jc w:val="center"/>
              <w:rPr>
                <w:rFonts w:ascii="Arial" w:hAnsi="Arial" w:cs="Arial"/>
              </w:rPr>
            </w:pPr>
            <w:r w:rsidRPr="00AE47A3">
              <w:rPr>
                <w:rFonts w:ascii="Arial" w:hAnsi="Arial" w:cs="Arial"/>
                <w:b/>
                <w:color w:val="000000"/>
              </w:rPr>
              <w:t>Eil.</w:t>
            </w:r>
          </w:p>
          <w:p w14:paraId="2BA3665B" w14:textId="77777777" w:rsidR="00C9540D" w:rsidRPr="00AE47A3" w:rsidRDefault="005B439F">
            <w:pPr>
              <w:spacing w:after="0"/>
              <w:jc w:val="center"/>
              <w:rPr>
                <w:rFonts w:ascii="Arial" w:hAnsi="Arial" w:cs="Arial"/>
              </w:rPr>
            </w:pPr>
            <w:r w:rsidRPr="00AE47A3">
              <w:rPr>
                <w:rFonts w:ascii="Arial" w:hAnsi="Arial" w:cs="Arial"/>
                <w:b/>
                <w:color w:val="000000"/>
              </w:rPr>
              <w:t>Nr.</w:t>
            </w:r>
          </w:p>
        </w:tc>
        <w:tc>
          <w:tcPr>
            <w:tcW w:w="88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C" w14:textId="77777777" w:rsidR="00C9540D" w:rsidRPr="00AE47A3" w:rsidRDefault="005B439F">
            <w:pPr>
              <w:spacing w:after="0"/>
              <w:jc w:val="center"/>
              <w:rPr>
                <w:rFonts w:ascii="Arial" w:hAnsi="Arial" w:cs="Arial"/>
              </w:rPr>
            </w:pPr>
            <w:r w:rsidRPr="00AE47A3">
              <w:rPr>
                <w:rFonts w:ascii="Arial" w:hAnsi="Arial" w:cs="Arial"/>
                <w:b/>
                <w:color w:val="000000"/>
              </w:rPr>
              <w:t>Aprašymas ir reikalavimai</w:t>
            </w:r>
          </w:p>
        </w:tc>
      </w:tr>
      <w:tr w:rsidR="00C9540D" w:rsidRPr="00AE47A3" w14:paraId="2BA36661" w14:textId="77777777" w:rsidTr="002651AB">
        <w:trPr>
          <w:trHeight w:val="687"/>
        </w:trPr>
        <w:tc>
          <w:tcPr>
            <w:tcW w:w="970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60" w14:textId="7D60CFE6" w:rsidR="00C9540D" w:rsidRPr="00AE47A3" w:rsidRDefault="000D7AA0" w:rsidP="000D7AA0">
            <w:pPr>
              <w:spacing w:after="0" w:line="240" w:lineRule="auto"/>
              <w:jc w:val="both"/>
              <w:rPr>
                <w:rFonts w:ascii="Arial" w:eastAsia="Times New Roman" w:hAnsi="Arial" w:cs="Arial"/>
                <w:color w:val="FF0000"/>
                <w:lang w:eastAsia="lt-LT"/>
              </w:rPr>
            </w:pPr>
            <w:r w:rsidRPr="00AE47A3">
              <w:rPr>
                <w:rFonts w:ascii="Arial" w:eastAsia="Times New Roman" w:hAnsi="Arial" w:cs="Arial"/>
                <w:lang w:eastAsia="lt-LT"/>
              </w:rPr>
              <w:t xml:space="preserve">Virtualios realybės </w:t>
            </w:r>
            <w:r w:rsidR="005F49B3">
              <w:rPr>
                <w:rFonts w:ascii="Arial" w:eastAsia="Times New Roman" w:hAnsi="Arial" w:cs="Arial"/>
                <w:lang w:eastAsia="lt-LT"/>
              </w:rPr>
              <w:t xml:space="preserve">(toliau – VR) </w:t>
            </w:r>
            <w:r w:rsidRPr="00AE47A3">
              <w:rPr>
                <w:rFonts w:ascii="Arial" w:eastAsia="Times New Roman" w:hAnsi="Arial" w:cs="Arial"/>
                <w:lang w:eastAsia="lt-LT"/>
              </w:rPr>
              <w:t>mokymų licencijos paketas</w:t>
            </w:r>
            <w:r w:rsidR="005B439F" w:rsidRPr="00AE47A3">
              <w:rPr>
                <w:rFonts w:ascii="Arial" w:eastAsia="Times New Roman" w:hAnsi="Arial" w:cs="Arial"/>
                <w:lang w:eastAsia="lt-LT"/>
              </w:rPr>
              <w:t xml:space="preserve">: </w:t>
            </w:r>
            <w:r w:rsidRPr="00AE47A3">
              <w:rPr>
                <w:rFonts w:ascii="Arial" w:eastAsia="Times New Roman" w:hAnsi="Arial" w:cs="Arial"/>
                <w:lang w:eastAsia="lt-LT"/>
              </w:rPr>
              <w:t>šis VR sprendimas skirtas suteikti interaktyvią mokymosi aplinką, leidžiančią naudotojams saugiai ir realistiškai praktikuoti kasdienio gyvenimo, socialinių situacijų ir savarankiškumo įgūdžius.</w:t>
            </w:r>
            <w:r w:rsidRPr="00AE47A3">
              <w:rPr>
                <w:rFonts w:ascii="Arial" w:hAnsi="Arial" w:cs="Arial"/>
              </w:rPr>
              <w:t xml:space="preserve"> </w:t>
            </w:r>
            <w:r w:rsidRPr="00AE47A3">
              <w:rPr>
                <w:rFonts w:ascii="Arial" w:eastAsia="Times New Roman" w:hAnsi="Arial" w:cs="Arial"/>
                <w:lang w:eastAsia="lt-LT"/>
              </w:rPr>
              <w:t xml:space="preserve">Turinio tikslas – padėti negalią turintiems asmenims, kognityvinių ar socialinės adaptacijos sunkumų patiriantiems asmenims, taip pat </w:t>
            </w:r>
            <w:r w:rsidRPr="00AE47A3">
              <w:rPr>
                <w:rFonts w:ascii="Arial" w:eastAsia="Times New Roman" w:hAnsi="Arial" w:cs="Arial"/>
                <w:lang w:eastAsia="lt-LT"/>
              </w:rPr>
              <w:lastRenderedPageBreak/>
              <w:t>studentams, praktikantams ir įvairių sričių specialistams, dirbantiems su pažeidžiamomis grupėmis, lavinti kasdienio gyvenimo, savarankiškumo ir socialinius įgūdžius.</w:t>
            </w:r>
          </w:p>
        </w:tc>
      </w:tr>
      <w:tr w:rsidR="00C9540D" w:rsidRPr="00AE47A3" w14:paraId="2BA36665"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2BA36662" w14:textId="77777777" w:rsidR="00C9540D" w:rsidRPr="00AE47A3" w:rsidRDefault="005B439F" w:rsidP="00100D75">
            <w:pPr>
              <w:pStyle w:val="Sraopastraipa"/>
              <w:numPr>
                <w:ilvl w:val="0"/>
                <w:numId w:val="14"/>
              </w:numPr>
              <w:spacing w:after="0" w:line="240" w:lineRule="auto"/>
              <w:jc w:val="center"/>
              <w:rPr>
                <w:rFonts w:ascii="Arial" w:hAnsi="Arial" w:cs="Arial"/>
              </w:rPr>
            </w:pPr>
            <w:r w:rsidRPr="00AE47A3">
              <w:rPr>
                <w:rFonts w:ascii="Arial" w:eastAsia="Times New Roman" w:hAnsi="Arial" w:cs="Arial"/>
                <w:color w:val="000000"/>
                <w:lang w:eastAsia="lt-LT"/>
              </w:rPr>
              <w:lastRenderedPageBreak/>
              <w:t>1.</w:t>
            </w:r>
          </w:p>
        </w:tc>
        <w:tc>
          <w:tcPr>
            <w:tcW w:w="8861" w:type="dxa"/>
            <w:tcBorders>
              <w:top w:val="single" w:sz="4" w:space="0" w:color="000000"/>
              <w:left w:val="single" w:sz="4" w:space="0" w:color="000000"/>
              <w:bottom w:val="single" w:sz="4" w:space="0" w:color="000000"/>
              <w:right w:val="single" w:sz="4" w:space="0" w:color="000000"/>
            </w:tcBorders>
          </w:tcPr>
          <w:p w14:paraId="67B44130" w14:textId="7B53C660" w:rsidR="001F23D9" w:rsidRPr="00AE47A3" w:rsidRDefault="0047794A" w:rsidP="00632423">
            <w:pPr>
              <w:pStyle w:val="Sraopastraipa"/>
              <w:ind w:left="0"/>
              <w:jc w:val="both"/>
              <w:rPr>
                <w:rFonts w:ascii="Arial" w:hAnsi="Arial" w:cs="Arial"/>
              </w:rPr>
            </w:pPr>
            <w:r w:rsidRPr="00EC0959">
              <w:rPr>
                <w:rFonts w:ascii="Arial" w:hAnsi="Arial" w:cs="Arial"/>
                <w:b/>
                <w:bCs/>
              </w:rPr>
              <w:t xml:space="preserve">Tiekėjas turi </w:t>
            </w:r>
            <w:r w:rsidR="001F23D9" w:rsidRPr="00EC0959">
              <w:rPr>
                <w:rFonts w:ascii="Arial" w:hAnsi="Arial" w:cs="Arial"/>
                <w:b/>
                <w:bCs/>
              </w:rPr>
              <w:t>sukurti</w:t>
            </w:r>
            <w:r w:rsidR="008335CF" w:rsidRPr="00EC0959">
              <w:rPr>
                <w:rFonts w:ascii="Arial" w:hAnsi="Arial" w:cs="Arial"/>
                <w:b/>
                <w:bCs/>
              </w:rPr>
              <w:t xml:space="preserve"> ne mažiau kaip </w:t>
            </w:r>
            <w:r w:rsidR="001F23D9" w:rsidRPr="00EC0959">
              <w:rPr>
                <w:rFonts w:ascii="Arial" w:hAnsi="Arial" w:cs="Arial"/>
                <w:b/>
                <w:bCs/>
              </w:rPr>
              <w:t>5 pagrindines VR scenas</w:t>
            </w:r>
            <w:r w:rsidR="001F23D9" w:rsidRPr="00AE47A3">
              <w:rPr>
                <w:rFonts w:ascii="Arial" w:hAnsi="Arial" w:cs="Arial"/>
              </w:rPr>
              <w:t xml:space="preserve">, kurios atspindėtų skirtingas kasdienio socialinio ir pilietinio dalyvavimo situacijas. Kiekviena scena </w:t>
            </w:r>
            <w:r w:rsidR="005E1BCD" w:rsidRPr="00AE47A3">
              <w:rPr>
                <w:rFonts w:ascii="Arial" w:hAnsi="Arial" w:cs="Arial"/>
              </w:rPr>
              <w:t xml:space="preserve">turi </w:t>
            </w:r>
            <w:r w:rsidR="001F23D9" w:rsidRPr="00AE47A3">
              <w:rPr>
                <w:rFonts w:ascii="Arial" w:hAnsi="Arial" w:cs="Arial"/>
              </w:rPr>
              <w:t>būt</w:t>
            </w:r>
            <w:r w:rsidR="005E1BCD" w:rsidRPr="00AE47A3">
              <w:rPr>
                <w:rFonts w:ascii="Arial" w:hAnsi="Arial" w:cs="Arial"/>
              </w:rPr>
              <w:t>i</w:t>
            </w:r>
            <w:r w:rsidR="001F23D9" w:rsidRPr="00AE47A3">
              <w:rPr>
                <w:rFonts w:ascii="Arial" w:hAnsi="Arial" w:cs="Arial"/>
              </w:rPr>
              <w:t xml:space="preserve"> orientuota į konkretų gebėjimą ar patirtį: (1) </w:t>
            </w:r>
            <w:r w:rsidR="005E1BCD" w:rsidRPr="00AE47A3">
              <w:rPr>
                <w:rFonts w:ascii="Arial" w:hAnsi="Arial" w:cs="Arial"/>
              </w:rPr>
              <w:t>situacija</w:t>
            </w:r>
            <w:r w:rsidR="00F93E79">
              <w:rPr>
                <w:rFonts w:ascii="Arial" w:hAnsi="Arial" w:cs="Arial"/>
              </w:rPr>
              <w:t xml:space="preserve"> </w:t>
            </w:r>
            <w:r w:rsidR="00EE6BCF">
              <w:rPr>
                <w:rFonts w:ascii="Arial" w:hAnsi="Arial" w:cs="Arial"/>
              </w:rPr>
              <w:t>- g</w:t>
            </w:r>
            <w:r w:rsidR="00EE6BCF" w:rsidRPr="00AE47A3">
              <w:rPr>
                <w:rFonts w:ascii="Arial" w:hAnsi="Arial" w:cs="Arial"/>
              </w:rPr>
              <w:t xml:space="preserve">ydytojas </w:t>
            </w:r>
            <w:r w:rsidR="001F23D9" w:rsidRPr="00AE47A3">
              <w:rPr>
                <w:rFonts w:ascii="Arial" w:hAnsi="Arial" w:cs="Arial"/>
              </w:rPr>
              <w:t xml:space="preserve">(2) </w:t>
            </w:r>
            <w:r w:rsidR="005E1BCD" w:rsidRPr="00AE47A3">
              <w:rPr>
                <w:rFonts w:ascii="Arial" w:hAnsi="Arial" w:cs="Arial"/>
              </w:rPr>
              <w:t>situacija</w:t>
            </w:r>
            <w:r w:rsidR="00F93E79">
              <w:rPr>
                <w:rFonts w:ascii="Arial" w:hAnsi="Arial" w:cs="Arial"/>
              </w:rPr>
              <w:t xml:space="preserve"> </w:t>
            </w:r>
            <w:r w:rsidR="00EE6BCF">
              <w:rPr>
                <w:rFonts w:ascii="Arial" w:hAnsi="Arial" w:cs="Arial"/>
              </w:rPr>
              <w:t>- k</w:t>
            </w:r>
            <w:r w:rsidR="005E1BCD" w:rsidRPr="00AE47A3">
              <w:rPr>
                <w:rFonts w:ascii="Arial" w:hAnsi="Arial" w:cs="Arial"/>
              </w:rPr>
              <w:t xml:space="preserve">avinė, </w:t>
            </w:r>
            <w:r w:rsidR="001F23D9" w:rsidRPr="00AE47A3">
              <w:rPr>
                <w:rFonts w:ascii="Arial" w:hAnsi="Arial" w:cs="Arial"/>
              </w:rPr>
              <w:t xml:space="preserve">(3) </w:t>
            </w:r>
            <w:r w:rsidR="005E1BCD" w:rsidRPr="00AE47A3">
              <w:rPr>
                <w:rFonts w:ascii="Arial" w:hAnsi="Arial" w:cs="Arial"/>
              </w:rPr>
              <w:t>situacija</w:t>
            </w:r>
            <w:r w:rsidR="00F93E79">
              <w:rPr>
                <w:rFonts w:ascii="Arial" w:hAnsi="Arial" w:cs="Arial"/>
              </w:rPr>
              <w:t xml:space="preserve"> </w:t>
            </w:r>
            <w:r w:rsidR="00EE6BCF">
              <w:rPr>
                <w:rFonts w:ascii="Arial" w:hAnsi="Arial" w:cs="Arial"/>
              </w:rPr>
              <w:t>- d</w:t>
            </w:r>
            <w:r w:rsidR="005E1BCD" w:rsidRPr="00AE47A3">
              <w:rPr>
                <w:rFonts w:ascii="Arial" w:hAnsi="Arial" w:cs="Arial"/>
              </w:rPr>
              <w:t>arbas</w:t>
            </w:r>
            <w:r w:rsidR="001F23D9" w:rsidRPr="00AE47A3">
              <w:rPr>
                <w:rFonts w:ascii="Arial" w:hAnsi="Arial" w:cs="Arial"/>
              </w:rPr>
              <w:t xml:space="preserve">, (4) </w:t>
            </w:r>
            <w:r w:rsidR="005E1BCD" w:rsidRPr="00AE47A3">
              <w:rPr>
                <w:rFonts w:ascii="Arial" w:hAnsi="Arial" w:cs="Arial"/>
              </w:rPr>
              <w:t>situacija</w:t>
            </w:r>
            <w:r w:rsidR="00F93E79">
              <w:rPr>
                <w:rFonts w:ascii="Arial" w:hAnsi="Arial" w:cs="Arial"/>
              </w:rPr>
              <w:t xml:space="preserve"> </w:t>
            </w:r>
            <w:r w:rsidR="00EE6BCF">
              <w:rPr>
                <w:rFonts w:ascii="Arial" w:hAnsi="Arial" w:cs="Arial"/>
              </w:rPr>
              <w:t xml:space="preserve">- </w:t>
            </w:r>
            <w:r w:rsidR="00F93E79">
              <w:rPr>
                <w:rFonts w:ascii="Arial" w:hAnsi="Arial" w:cs="Arial"/>
              </w:rPr>
              <w:t>s</w:t>
            </w:r>
            <w:r w:rsidR="005E1BCD" w:rsidRPr="00AE47A3">
              <w:rPr>
                <w:rFonts w:ascii="Arial" w:hAnsi="Arial" w:cs="Arial"/>
              </w:rPr>
              <w:t>ukčius</w:t>
            </w:r>
            <w:r w:rsidR="001F23D9" w:rsidRPr="00AE47A3">
              <w:rPr>
                <w:rFonts w:ascii="Arial" w:hAnsi="Arial" w:cs="Arial"/>
              </w:rPr>
              <w:t xml:space="preserve">, (5) </w:t>
            </w:r>
            <w:r w:rsidR="005E1BCD" w:rsidRPr="00AE47A3">
              <w:rPr>
                <w:rFonts w:ascii="Arial" w:hAnsi="Arial" w:cs="Arial"/>
              </w:rPr>
              <w:t>situacija</w:t>
            </w:r>
            <w:r w:rsidR="00F93E79">
              <w:rPr>
                <w:rFonts w:ascii="Arial" w:hAnsi="Arial" w:cs="Arial"/>
              </w:rPr>
              <w:t xml:space="preserve"> </w:t>
            </w:r>
            <w:r w:rsidR="00EE6BCF">
              <w:rPr>
                <w:rFonts w:ascii="Arial" w:hAnsi="Arial" w:cs="Arial"/>
              </w:rPr>
              <w:t>- p</w:t>
            </w:r>
            <w:r w:rsidR="005E1BCD" w:rsidRPr="00AE47A3">
              <w:rPr>
                <w:rFonts w:ascii="Arial" w:hAnsi="Arial" w:cs="Arial"/>
              </w:rPr>
              <w:t>ersikėlimas</w:t>
            </w:r>
            <w:r w:rsidR="00632423">
              <w:rPr>
                <w:rFonts w:ascii="Arial" w:hAnsi="Arial" w:cs="Arial"/>
              </w:rPr>
              <w:t xml:space="preserve"> arba lygiavertės situacijos</w:t>
            </w:r>
            <w:r w:rsidR="005E1BCD" w:rsidRPr="00AE47A3">
              <w:rPr>
                <w:rFonts w:ascii="Arial" w:hAnsi="Arial" w:cs="Arial"/>
              </w:rPr>
              <w:t>.</w:t>
            </w:r>
          </w:p>
          <w:p w14:paraId="1C4A4D9F" w14:textId="6D0AF99D" w:rsidR="00C9540D" w:rsidRPr="00AE47A3" w:rsidRDefault="001F23D9" w:rsidP="00632423">
            <w:pPr>
              <w:pStyle w:val="Sraopastraipa"/>
              <w:ind w:left="19" w:hanging="12"/>
              <w:jc w:val="both"/>
              <w:rPr>
                <w:rFonts w:ascii="Arial" w:hAnsi="Arial" w:cs="Arial"/>
              </w:rPr>
            </w:pPr>
            <w:r w:rsidRPr="00AE47A3">
              <w:rPr>
                <w:rFonts w:ascii="Arial" w:hAnsi="Arial" w:cs="Arial"/>
              </w:rPr>
              <w:t xml:space="preserve">Bendra visų scenų trukmė </w:t>
            </w:r>
            <w:r w:rsidR="001D41DA">
              <w:rPr>
                <w:rFonts w:ascii="Arial" w:hAnsi="Arial" w:cs="Arial"/>
              </w:rPr>
              <w:t xml:space="preserve">turi </w:t>
            </w:r>
            <w:r w:rsidR="001D41DA" w:rsidRPr="00AE47A3">
              <w:rPr>
                <w:rFonts w:ascii="Arial" w:hAnsi="Arial" w:cs="Arial"/>
              </w:rPr>
              <w:t>būt</w:t>
            </w:r>
            <w:r w:rsidR="001D41DA">
              <w:rPr>
                <w:rFonts w:ascii="Arial" w:hAnsi="Arial" w:cs="Arial"/>
              </w:rPr>
              <w:t>i</w:t>
            </w:r>
            <w:r w:rsidR="001D41DA" w:rsidRPr="00AE47A3">
              <w:rPr>
                <w:rFonts w:ascii="Arial" w:hAnsi="Arial" w:cs="Arial"/>
              </w:rPr>
              <w:t xml:space="preserve"> </w:t>
            </w:r>
            <w:r w:rsidR="00632423">
              <w:rPr>
                <w:rFonts w:ascii="Arial" w:hAnsi="Arial" w:cs="Arial"/>
              </w:rPr>
              <w:t>nuo</w:t>
            </w:r>
            <w:r w:rsidR="00632423" w:rsidRPr="00AE47A3">
              <w:rPr>
                <w:rFonts w:ascii="Arial" w:hAnsi="Arial" w:cs="Arial"/>
              </w:rPr>
              <w:t xml:space="preserve"> </w:t>
            </w:r>
            <w:r w:rsidRPr="00AE47A3">
              <w:rPr>
                <w:rFonts w:ascii="Arial" w:hAnsi="Arial" w:cs="Arial"/>
              </w:rPr>
              <w:t>15</w:t>
            </w:r>
            <w:r w:rsidR="00632423">
              <w:rPr>
                <w:rFonts w:ascii="Arial" w:hAnsi="Arial" w:cs="Arial"/>
              </w:rPr>
              <w:t xml:space="preserve"> iki </w:t>
            </w:r>
            <w:r w:rsidRPr="00AE47A3">
              <w:rPr>
                <w:rFonts w:ascii="Arial" w:hAnsi="Arial" w:cs="Arial"/>
              </w:rPr>
              <w:t xml:space="preserve">20 minučių, o kiekviena scena </w:t>
            </w:r>
            <w:r w:rsidR="001D41DA">
              <w:rPr>
                <w:rFonts w:ascii="Arial" w:hAnsi="Arial" w:cs="Arial"/>
              </w:rPr>
              <w:t xml:space="preserve">turi </w:t>
            </w:r>
            <w:r w:rsidR="001D41DA" w:rsidRPr="00AE47A3">
              <w:rPr>
                <w:rFonts w:ascii="Arial" w:hAnsi="Arial" w:cs="Arial"/>
              </w:rPr>
              <w:t>trukt</w:t>
            </w:r>
            <w:r w:rsidR="001D41DA">
              <w:rPr>
                <w:rFonts w:ascii="Arial" w:hAnsi="Arial" w:cs="Arial"/>
              </w:rPr>
              <w:t>i</w:t>
            </w:r>
            <w:r w:rsidR="001D41DA" w:rsidRPr="00AE47A3">
              <w:rPr>
                <w:rFonts w:ascii="Arial" w:hAnsi="Arial" w:cs="Arial"/>
              </w:rPr>
              <w:t xml:space="preserve"> </w:t>
            </w:r>
            <w:r w:rsidR="00632423">
              <w:rPr>
                <w:rFonts w:ascii="Arial" w:hAnsi="Arial" w:cs="Arial"/>
              </w:rPr>
              <w:t xml:space="preserve">nuo </w:t>
            </w:r>
            <w:r w:rsidRPr="00AE47A3">
              <w:rPr>
                <w:rFonts w:ascii="Arial" w:hAnsi="Arial" w:cs="Arial"/>
              </w:rPr>
              <w:t>3</w:t>
            </w:r>
            <w:r w:rsidR="00632423">
              <w:rPr>
                <w:rFonts w:ascii="Arial" w:hAnsi="Arial" w:cs="Arial"/>
              </w:rPr>
              <w:t xml:space="preserve"> iki</w:t>
            </w:r>
            <w:r w:rsidRPr="00AE47A3">
              <w:rPr>
                <w:rFonts w:ascii="Arial" w:hAnsi="Arial" w:cs="Arial"/>
              </w:rPr>
              <w:t xml:space="preserve"> 4 minu</w:t>
            </w:r>
            <w:r w:rsidR="00632423">
              <w:rPr>
                <w:rFonts w:ascii="Arial" w:hAnsi="Arial" w:cs="Arial"/>
              </w:rPr>
              <w:t>čių</w:t>
            </w:r>
            <w:r w:rsidRPr="00AE47A3">
              <w:rPr>
                <w:rFonts w:ascii="Arial" w:hAnsi="Arial" w:cs="Arial"/>
              </w:rPr>
              <w:t>, su galimybe ją kartoti ir analizuoti pasirinkimus.</w:t>
            </w:r>
          </w:p>
          <w:p w14:paraId="22348E96" w14:textId="77777777" w:rsidR="005914E0" w:rsidRDefault="006A0712" w:rsidP="00632423">
            <w:pPr>
              <w:pStyle w:val="Sraopastraipa"/>
              <w:ind w:left="19" w:hanging="12"/>
              <w:jc w:val="both"/>
              <w:rPr>
                <w:rFonts w:ascii="Arial" w:hAnsi="Arial" w:cs="Arial"/>
              </w:rPr>
            </w:pPr>
            <w:r w:rsidRPr="00AE47A3">
              <w:rPr>
                <w:rFonts w:ascii="Arial" w:hAnsi="Arial" w:cs="Arial"/>
              </w:rPr>
              <w:t>Scenarijai pridedami</w:t>
            </w:r>
            <w:r w:rsidR="00067395">
              <w:rPr>
                <w:rFonts w:ascii="Arial" w:hAnsi="Arial" w:cs="Arial"/>
              </w:rPr>
              <w:t xml:space="preserve"> (Techninės specifikacijos priedai Nr. 1-5)</w:t>
            </w:r>
            <w:r w:rsidRPr="00AE47A3">
              <w:rPr>
                <w:rFonts w:ascii="Arial" w:hAnsi="Arial" w:cs="Arial"/>
              </w:rPr>
              <w:t xml:space="preserve">. </w:t>
            </w:r>
          </w:p>
          <w:p w14:paraId="2BA36664" w14:textId="5F1181C6" w:rsidR="006A0712" w:rsidRPr="00AE47A3" w:rsidRDefault="00D74C00" w:rsidP="00632423">
            <w:pPr>
              <w:pStyle w:val="Sraopastraipa"/>
              <w:ind w:left="19" w:hanging="12"/>
              <w:jc w:val="both"/>
              <w:rPr>
                <w:rFonts w:ascii="Arial" w:hAnsi="Arial" w:cs="Arial"/>
              </w:rPr>
            </w:pPr>
            <w:r>
              <w:rPr>
                <w:rFonts w:ascii="Arial" w:hAnsi="Arial" w:cs="Arial"/>
              </w:rPr>
              <w:t>Konkreti s</w:t>
            </w:r>
            <w:r w:rsidR="006A0712" w:rsidRPr="00AE47A3">
              <w:rPr>
                <w:rFonts w:ascii="Arial" w:hAnsi="Arial" w:cs="Arial"/>
              </w:rPr>
              <w:t xml:space="preserve">cenarijų eiga ir trukmė </w:t>
            </w:r>
            <w:r>
              <w:rPr>
                <w:rFonts w:ascii="Arial" w:hAnsi="Arial" w:cs="Arial"/>
              </w:rPr>
              <w:t xml:space="preserve">Tiekėjo turi būti </w:t>
            </w:r>
            <w:r w:rsidR="006A0712" w:rsidRPr="00AE47A3">
              <w:rPr>
                <w:rFonts w:ascii="Arial" w:hAnsi="Arial" w:cs="Arial"/>
              </w:rPr>
              <w:t xml:space="preserve">suderinama su </w:t>
            </w:r>
            <w:r w:rsidR="00874234">
              <w:rPr>
                <w:rFonts w:ascii="Arial" w:hAnsi="Arial" w:cs="Arial"/>
              </w:rPr>
              <w:t>P</w:t>
            </w:r>
            <w:r w:rsidR="00874234" w:rsidRPr="00AE47A3">
              <w:rPr>
                <w:rFonts w:ascii="Arial" w:hAnsi="Arial" w:cs="Arial"/>
              </w:rPr>
              <w:t xml:space="preserve">irkėju </w:t>
            </w:r>
            <w:r w:rsidR="006A0712" w:rsidRPr="00AE47A3">
              <w:rPr>
                <w:rFonts w:ascii="Arial" w:hAnsi="Arial" w:cs="Arial"/>
              </w:rPr>
              <w:t xml:space="preserve">po </w:t>
            </w:r>
            <w:r>
              <w:rPr>
                <w:rFonts w:ascii="Arial" w:hAnsi="Arial" w:cs="Arial"/>
              </w:rPr>
              <w:t>S</w:t>
            </w:r>
            <w:r w:rsidR="006A0712" w:rsidRPr="00AE47A3">
              <w:rPr>
                <w:rFonts w:ascii="Arial" w:hAnsi="Arial" w:cs="Arial"/>
              </w:rPr>
              <w:t xml:space="preserve">utarties </w:t>
            </w:r>
            <w:r w:rsidR="00874234">
              <w:rPr>
                <w:rFonts w:ascii="Arial" w:hAnsi="Arial" w:cs="Arial"/>
              </w:rPr>
              <w:t>įsigaliojimo</w:t>
            </w:r>
            <w:r w:rsidR="008335CF">
              <w:rPr>
                <w:rFonts w:ascii="Arial" w:hAnsi="Arial" w:cs="Arial"/>
              </w:rPr>
              <w:t xml:space="preserve"> ne vėliau kaip per 2 (du) mėnesius</w:t>
            </w:r>
            <w:r w:rsidR="006A0712" w:rsidRPr="00AE47A3">
              <w:rPr>
                <w:rFonts w:ascii="Arial" w:hAnsi="Arial" w:cs="Arial"/>
              </w:rPr>
              <w:t>.</w:t>
            </w:r>
          </w:p>
        </w:tc>
      </w:tr>
      <w:tr w:rsidR="000A4FDD" w:rsidRPr="00AE47A3" w14:paraId="6606D537"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76025285" w14:textId="4FAD0B72" w:rsidR="000A4FDD" w:rsidRPr="00AE47A3" w:rsidRDefault="000A4FDD" w:rsidP="00100D75">
            <w:pPr>
              <w:pStyle w:val="Sraopastraipa"/>
              <w:numPr>
                <w:ilvl w:val="0"/>
                <w:numId w:val="14"/>
              </w:numPr>
              <w:spacing w:after="0" w:line="240" w:lineRule="auto"/>
              <w:jc w:val="center"/>
              <w:rPr>
                <w:rFonts w:ascii="Arial" w:eastAsia="Times New Roman" w:hAnsi="Arial" w:cs="Arial"/>
                <w:color w:val="000000"/>
                <w:lang w:eastAsia="lt-LT"/>
              </w:rPr>
            </w:pPr>
          </w:p>
        </w:tc>
        <w:tc>
          <w:tcPr>
            <w:tcW w:w="8861" w:type="dxa"/>
            <w:tcBorders>
              <w:top w:val="single" w:sz="4" w:space="0" w:color="000000"/>
              <w:left w:val="single" w:sz="4" w:space="0" w:color="000000"/>
              <w:bottom w:val="single" w:sz="4" w:space="0" w:color="000000"/>
              <w:right w:val="single" w:sz="4" w:space="0" w:color="000000"/>
            </w:tcBorders>
          </w:tcPr>
          <w:p w14:paraId="5224BA2B" w14:textId="3EEBBEB4" w:rsidR="000A4FDD" w:rsidRPr="00AE47A3" w:rsidRDefault="000A4FDD" w:rsidP="001F23D9">
            <w:pPr>
              <w:pStyle w:val="Sraopastraipa"/>
              <w:ind w:left="0"/>
              <w:jc w:val="both"/>
              <w:rPr>
                <w:rFonts w:ascii="Arial" w:hAnsi="Arial" w:cs="Arial"/>
              </w:rPr>
            </w:pPr>
            <w:r w:rsidRPr="00AE47A3">
              <w:rPr>
                <w:rFonts w:ascii="Arial" w:hAnsi="Arial" w:cs="Arial"/>
              </w:rPr>
              <w:t>Virtuali aplinka turi būti filmuota 360 video aplinka su situacijomis ir personažais, kuriant tokią sistemą svarbu atsižvelgti į kognityvinę apkrovą: interaktyvūs „overlay“ pasirinkimai tur</w:t>
            </w:r>
            <w:r w:rsidR="00467585" w:rsidRPr="00AE47A3">
              <w:rPr>
                <w:rFonts w:ascii="Arial" w:hAnsi="Arial" w:cs="Arial"/>
              </w:rPr>
              <w:t>i</w:t>
            </w:r>
            <w:r w:rsidRPr="00AE47A3">
              <w:rPr>
                <w:rFonts w:ascii="Arial" w:hAnsi="Arial" w:cs="Arial"/>
              </w:rPr>
              <w:t xml:space="preserve"> būti vizualiai aiškūs, nuoseklūs, riboto kiekio ir pateikiami pakankamai lėtu tempu, kad vartotojas galėtų saugiai orientuotis ir priimti sprendimus.</w:t>
            </w:r>
          </w:p>
        </w:tc>
      </w:tr>
      <w:tr w:rsidR="005E1BCD" w:rsidRPr="00AE47A3" w14:paraId="02747F92"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7586D060" w14:textId="77777777" w:rsidR="005E1BCD" w:rsidRPr="00AE47A3" w:rsidRDefault="005E1BCD" w:rsidP="00100D75">
            <w:pPr>
              <w:pStyle w:val="Sraopastraipa"/>
              <w:numPr>
                <w:ilvl w:val="0"/>
                <w:numId w:val="14"/>
              </w:numPr>
              <w:spacing w:after="0" w:line="240" w:lineRule="auto"/>
              <w:jc w:val="center"/>
              <w:rPr>
                <w:rFonts w:ascii="Arial" w:eastAsia="Times New Roman" w:hAnsi="Arial" w:cs="Arial"/>
                <w:color w:val="000000"/>
                <w:lang w:eastAsia="lt-LT"/>
              </w:rPr>
            </w:pPr>
          </w:p>
        </w:tc>
        <w:tc>
          <w:tcPr>
            <w:tcW w:w="8861" w:type="dxa"/>
            <w:tcBorders>
              <w:top w:val="single" w:sz="4" w:space="0" w:color="000000"/>
              <w:left w:val="single" w:sz="4" w:space="0" w:color="000000"/>
              <w:bottom w:val="single" w:sz="4" w:space="0" w:color="000000"/>
              <w:right w:val="single" w:sz="4" w:space="0" w:color="000000"/>
            </w:tcBorders>
          </w:tcPr>
          <w:p w14:paraId="4FF4EEA8" w14:textId="4CABB796" w:rsidR="005E1BCD" w:rsidRPr="00AE47A3" w:rsidRDefault="005E1BCD" w:rsidP="00C87423">
            <w:pPr>
              <w:pStyle w:val="prastasiniatinklio"/>
              <w:suppressAutoHyphens w:val="0"/>
              <w:spacing w:beforeAutospacing="0" w:after="0" w:afterAutospacing="0"/>
              <w:jc w:val="both"/>
              <w:rPr>
                <w:rFonts w:ascii="Arial" w:hAnsi="Arial" w:cs="Arial"/>
                <w:color w:val="000000"/>
                <w:sz w:val="22"/>
                <w:szCs w:val="22"/>
              </w:rPr>
            </w:pPr>
            <w:r w:rsidRPr="00AE47A3">
              <w:rPr>
                <w:rFonts w:ascii="Arial" w:hAnsi="Arial" w:cs="Arial"/>
                <w:color w:val="000000"/>
                <w:sz w:val="22"/>
                <w:szCs w:val="22"/>
              </w:rPr>
              <w:t>Grafiniai elementai (mygtukai, piktogramos, pasirinkimų meniu</w:t>
            </w:r>
            <w:r w:rsidRPr="0077666C">
              <w:rPr>
                <w:rFonts w:ascii="Arial" w:hAnsi="Arial" w:cs="Arial"/>
                <w:color w:val="000000"/>
                <w:sz w:val="22"/>
                <w:szCs w:val="22"/>
              </w:rPr>
              <w:t xml:space="preserve">) </w:t>
            </w:r>
            <w:r w:rsidR="0077666C" w:rsidRPr="00EC0959">
              <w:rPr>
                <w:rFonts w:ascii="Arial" w:hAnsi="Arial" w:cs="Arial"/>
                <w:sz w:val="22"/>
                <w:szCs w:val="22"/>
              </w:rPr>
              <w:t>turi būti</w:t>
            </w:r>
            <w:r w:rsidRPr="0077666C">
              <w:rPr>
                <w:rFonts w:ascii="Arial" w:hAnsi="Arial" w:cs="Arial"/>
                <w:color w:val="000000"/>
                <w:sz w:val="22"/>
                <w:szCs w:val="22"/>
              </w:rPr>
              <w:t xml:space="preserve"> didelio</w:t>
            </w:r>
            <w:r w:rsidRPr="00AE47A3">
              <w:rPr>
                <w:rFonts w:ascii="Arial" w:hAnsi="Arial" w:cs="Arial"/>
                <w:color w:val="000000"/>
                <w:sz w:val="22"/>
                <w:szCs w:val="22"/>
              </w:rPr>
              <w:t xml:space="preserve"> kontrasto,</w:t>
            </w:r>
            <w:r w:rsidR="00F623A5">
              <w:rPr>
                <w:rFonts w:ascii="Arial" w:hAnsi="Arial" w:cs="Arial"/>
                <w:color w:val="000000"/>
                <w:sz w:val="22"/>
                <w:szCs w:val="22"/>
              </w:rPr>
              <w:t xml:space="preserve">   </w:t>
            </w:r>
            <w:r w:rsidRPr="00AE47A3">
              <w:rPr>
                <w:rFonts w:ascii="Arial" w:hAnsi="Arial" w:cs="Arial"/>
                <w:color w:val="000000"/>
                <w:sz w:val="22"/>
                <w:szCs w:val="22"/>
              </w:rPr>
              <w:t>aiškiai matomi ir pritaikyti vertikaliai montuojamam ekranui</w:t>
            </w:r>
            <w:r w:rsidR="00220E4E" w:rsidRPr="00AE47A3">
              <w:rPr>
                <w:rFonts w:ascii="Arial" w:hAnsi="Arial" w:cs="Arial"/>
                <w:color w:val="000000"/>
                <w:sz w:val="22"/>
                <w:szCs w:val="22"/>
              </w:rPr>
              <w:t xml:space="preserve">; Vartotojo kelias (angl. User flow) </w:t>
            </w:r>
            <w:r w:rsidR="00E73020">
              <w:rPr>
                <w:rFonts w:ascii="Arial" w:hAnsi="Arial" w:cs="Arial"/>
                <w:color w:val="000000"/>
                <w:sz w:val="22"/>
                <w:szCs w:val="22"/>
              </w:rPr>
              <w:t>turi būti</w:t>
            </w:r>
            <w:r w:rsidR="00E73020" w:rsidRPr="00AE47A3">
              <w:rPr>
                <w:rFonts w:ascii="Arial" w:hAnsi="Arial" w:cs="Arial"/>
                <w:color w:val="000000"/>
                <w:sz w:val="22"/>
                <w:szCs w:val="22"/>
              </w:rPr>
              <w:t xml:space="preserve"> </w:t>
            </w:r>
            <w:r w:rsidR="00220E4E" w:rsidRPr="00AE47A3">
              <w:rPr>
                <w:rFonts w:ascii="Arial" w:hAnsi="Arial" w:cs="Arial"/>
                <w:color w:val="000000"/>
                <w:sz w:val="22"/>
                <w:szCs w:val="22"/>
              </w:rPr>
              <w:t>aiškiai apibrėžtas. </w:t>
            </w:r>
          </w:p>
        </w:tc>
      </w:tr>
      <w:tr w:rsidR="00220E4E" w:rsidRPr="00AE47A3" w14:paraId="3472A949"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16F9077B" w14:textId="77777777" w:rsidR="00220E4E" w:rsidRPr="00AE47A3" w:rsidRDefault="00220E4E" w:rsidP="00100D75">
            <w:pPr>
              <w:pStyle w:val="Sraopastraipa"/>
              <w:numPr>
                <w:ilvl w:val="0"/>
                <w:numId w:val="14"/>
              </w:numPr>
              <w:spacing w:after="0" w:line="240" w:lineRule="auto"/>
              <w:jc w:val="center"/>
              <w:rPr>
                <w:rFonts w:ascii="Arial" w:eastAsia="Times New Roman" w:hAnsi="Arial" w:cs="Arial"/>
                <w:color w:val="000000"/>
                <w:lang w:eastAsia="lt-LT"/>
              </w:rPr>
            </w:pPr>
          </w:p>
        </w:tc>
        <w:tc>
          <w:tcPr>
            <w:tcW w:w="8861" w:type="dxa"/>
            <w:tcBorders>
              <w:top w:val="single" w:sz="4" w:space="0" w:color="000000"/>
              <w:left w:val="single" w:sz="4" w:space="0" w:color="000000"/>
              <w:bottom w:val="single" w:sz="4" w:space="0" w:color="000000"/>
              <w:right w:val="single" w:sz="4" w:space="0" w:color="000000"/>
            </w:tcBorders>
          </w:tcPr>
          <w:p w14:paraId="030642E0" w14:textId="501E34D3" w:rsidR="00220E4E" w:rsidRPr="00AE47A3" w:rsidRDefault="00220E4E" w:rsidP="00C87423">
            <w:pPr>
              <w:pStyle w:val="prastasiniatinklio"/>
              <w:suppressAutoHyphens w:val="0"/>
              <w:spacing w:beforeAutospacing="0" w:after="0" w:afterAutospacing="0"/>
              <w:jc w:val="both"/>
              <w:rPr>
                <w:rFonts w:ascii="Arial" w:hAnsi="Arial" w:cs="Arial"/>
                <w:color w:val="000000"/>
                <w:sz w:val="22"/>
                <w:szCs w:val="22"/>
              </w:rPr>
            </w:pPr>
            <w:r w:rsidRPr="00AE47A3">
              <w:rPr>
                <w:rFonts w:ascii="Arial" w:hAnsi="Arial" w:cs="Arial"/>
                <w:color w:val="000000"/>
                <w:sz w:val="22"/>
                <w:szCs w:val="22"/>
              </w:rPr>
              <w:t xml:space="preserve">Dizaino stilius turi būti vizualiai suderintas su </w:t>
            </w:r>
            <w:r w:rsidR="00C87423">
              <w:rPr>
                <w:rFonts w:ascii="Arial" w:hAnsi="Arial" w:cs="Arial"/>
                <w:color w:val="000000"/>
                <w:sz w:val="22"/>
                <w:szCs w:val="22"/>
              </w:rPr>
              <w:t>P</w:t>
            </w:r>
            <w:r w:rsidR="00C87423" w:rsidRPr="00AE47A3">
              <w:rPr>
                <w:rFonts w:ascii="Arial" w:hAnsi="Arial" w:cs="Arial"/>
                <w:color w:val="000000"/>
                <w:sz w:val="22"/>
                <w:szCs w:val="22"/>
              </w:rPr>
              <w:t xml:space="preserve">erkančiąja </w:t>
            </w:r>
            <w:r w:rsidRPr="00AE47A3">
              <w:rPr>
                <w:rFonts w:ascii="Arial" w:hAnsi="Arial" w:cs="Arial"/>
                <w:color w:val="000000"/>
                <w:sz w:val="22"/>
                <w:szCs w:val="22"/>
              </w:rPr>
              <w:t>organizacija</w:t>
            </w:r>
            <w:r w:rsidR="00E73020">
              <w:rPr>
                <w:rFonts w:ascii="Arial" w:hAnsi="Arial" w:cs="Arial"/>
                <w:color w:val="000000"/>
                <w:sz w:val="22"/>
                <w:szCs w:val="22"/>
              </w:rPr>
              <w:t xml:space="preserve"> Sutarties vykdymo metu</w:t>
            </w:r>
            <w:r w:rsidRPr="00AE47A3">
              <w:rPr>
                <w:rFonts w:ascii="Arial" w:hAnsi="Arial" w:cs="Arial"/>
                <w:color w:val="000000"/>
                <w:sz w:val="22"/>
                <w:szCs w:val="22"/>
              </w:rPr>
              <w:t xml:space="preserve">. Sukurtas UX/UI </w:t>
            </w:r>
            <w:r w:rsidR="00C87423">
              <w:rPr>
                <w:rFonts w:ascii="Arial" w:hAnsi="Arial" w:cs="Arial"/>
                <w:color w:val="000000"/>
                <w:sz w:val="22"/>
                <w:szCs w:val="22"/>
              </w:rPr>
              <w:t xml:space="preserve">arba lygiavertis </w:t>
            </w:r>
            <w:r w:rsidRPr="00AE47A3">
              <w:rPr>
                <w:rFonts w:ascii="Arial" w:hAnsi="Arial" w:cs="Arial"/>
                <w:color w:val="000000"/>
                <w:sz w:val="22"/>
                <w:szCs w:val="22"/>
              </w:rPr>
              <w:t>sprendimas turi būti vientisai integruotas su programine dalimi, užtikrinant nuoseklią ir sklandžią interaktyvią patirtį.</w:t>
            </w:r>
          </w:p>
          <w:p w14:paraId="6AA0C356" w14:textId="77777777" w:rsidR="00220E4E" w:rsidRPr="00AE47A3" w:rsidRDefault="00220E4E" w:rsidP="00C87423">
            <w:pPr>
              <w:pStyle w:val="prastasiniatinklio"/>
              <w:suppressAutoHyphens w:val="0"/>
              <w:spacing w:beforeAutospacing="0" w:after="0" w:afterAutospacing="0"/>
              <w:jc w:val="both"/>
              <w:rPr>
                <w:rFonts w:ascii="Arial" w:hAnsi="Arial" w:cs="Arial"/>
                <w:color w:val="000000"/>
                <w:sz w:val="22"/>
                <w:szCs w:val="22"/>
              </w:rPr>
            </w:pPr>
          </w:p>
        </w:tc>
      </w:tr>
      <w:tr w:rsidR="003A5A40" w:rsidRPr="00AE47A3" w14:paraId="0E4C2AAC"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0DBAC4D7" w14:textId="77777777" w:rsidR="003A5A40" w:rsidRPr="00AE47A3" w:rsidRDefault="003A5A40" w:rsidP="00100D75">
            <w:pPr>
              <w:pStyle w:val="Sraopastraipa"/>
              <w:numPr>
                <w:ilvl w:val="0"/>
                <w:numId w:val="14"/>
              </w:numPr>
              <w:spacing w:after="0" w:line="240" w:lineRule="auto"/>
              <w:jc w:val="center"/>
              <w:rPr>
                <w:rFonts w:ascii="Arial" w:eastAsia="Times New Roman" w:hAnsi="Arial" w:cs="Arial"/>
                <w:color w:val="000000"/>
                <w:lang w:eastAsia="lt-LT"/>
              </w:rPr>
            </w:pPr>
          </w:p>
        </w:tc>
        <w:tc>
          <w:tcPr>
            <w:tcW w:w="8861" w:type="dxa"/>
            <w:tcBorders>
              <w:top w:val="single" w:sz="4" w:space="0" w:color="000000"/>
              <w:left w:val="single" w:sz="4" w:space="0" w:color="000000"/>
              <w:bottom w:val="single" w:sz="4" w:space="0" w:color="000000"/>
              <w:right w:val="single" w:sz="4" w:space="0" w:color="000000"/>
            </w:tcBorders>
          </w:tcPr>
          <w:p w14:paraId="511E310A" w14:textId="52838A72" w:rsidR="003A5A40" w:rsidRPr="00AE47A3" w:rsidRDefault="003A5A40" w:rsidP="001F23D9">
            <w:pPr>
              <w:pStyle w:val="Sraopastraipa"/>
              <w:ind w:left="0"/>
              <w:jc w:val="both"/>
              <w:rPr>
                <w:rFonts w:ascii="Arial" w:hAnsi="Arial" w:cs="Arial"/>
              </w:rPr>
            </w:pPr>
            <w:r w:rsidRPr="00AE47A3">
              <w:rPr>
                <w:rFonts w:ascii="Arial" w:hAnsi="Arial" w:cs="Arial"/>
              </w:rPr>
              <w:t xml:space="preserve">Licencija turi būti pritaikyta </w:t>
            </w:r>
            <w:r w:rsidR="00D61766">
              <w:rPr>
                <w:rFonts w:ascii="Arial" w:hAnsi="Arial" w:cs="Arial"/>
              </w:rPr>
              <w:t xml:space="preserve">Perkančiosios organizacijos turimiems </w:t>
            </w:r>
            <w:r w:rsidRPr="00AE47A3">
              <w:rPr>
                <w:rFonts w:ascii="Arial" w:hAnsi="Arial" w:cs="Arial"/>
              </w:rPr>
              <w:t xml:space="preserve">Meta Quest 3 virtualiems akiniams. </w:t>
            </w:r>
          </w:p>
        </w:tc>
      </w:tr>
      <w:tr w:rsidR="00C9540D" w:rsidRPr="00AE47A3" w14:paraId="2BA36668" w14:textId="77777777" w:rsidTr="00222491">
        <w:trPr>
          <w:trHeight w:val="2552"/>
        </w:trPr>
        <w:tc>
          <w:tcPr>
            <w:tcW w:w="846" w:type="dxa"/>
            <w:tcBorders>
              <w:top w:val="single" w:sz="4" w:space="0" w:color="000000"/>
              <w:left w:val="single" w:sz="4" w:space="0" w:color="000000"/>
              <w:bottom w:val="single" w:sz="4" w:space="0" w:color="000000"/>
              <w:right w:val="single" w:sz="4" w:space="0" w:color="000000"/>
            </w:tcBorders>
            <w:vAlign w:val="center"/>
          </w:tcPr>
          <w:p w14:paraId="2BA36666" w14:textId="77777777" w:rsidR="00C9540D" w:rsidRPr="00AE47A3" w:rsidRDefault="005B439F" w:rsidP="00100D75">
            <w:pPr>
              <w:pStyle w:val="Sraopastraipa"/>
              <w:numPr>
                <w:ilvl w:val="0"/>
                <w:numId w:val="14"/>
              </w:numPr>
              <w:spacing w:after="0" w:line="240" w:lineRule="auto"/>
              <w:jc w:val="center"/>
              <w:rPr>
                <w:rFonts w:ascii="Arial" w:hAnsi="Arial" w:cs="Arial"/>
              </w:rPr>
            </w:pPr>
            <w:r w:rsidRPr="00AE47A3">
              <w:rPr>
                <w:rFonts w:ascii="Arial" w:eastAsia="Times New Roman" w:hAnsi="Arial" w:cs="Arial"/>
                <w:color w:val="000000"/>
                <w:lang w:eastAsia="lt-LT"/>
              </w:rPr>
              <w:t>2.</w:t>
            </w:r>
          </w:p>
        </w:tc>
        <w:tc>
          <w:tcPr>
            <w:tcW w:w="8861" w:type="dxa"/>
            <w:tcBorders>
              <w:top w:val="single" w:sz="4" w:space="0" w:color="000000"/>
              <w:left w:val="single" w:sz="4" w:space="0" w:color="000000"/>
              <w:bottom w:val="single" w:sz="4" w:space="0" w:color="000000"/>
              <w:right w:val="single" w:sz="4" w:space="0" w:color="000000"/>
            </w:tcBorders>
          </w:tcPr>
          <w:p w14:paraId="5AB27814" w14:textId="77777777" w:rsidR="001F23D9" w:rsidRPr="00AE47A3" w:rsidRDefault="001F23D9" w:rsidP="00314EB2">
            <w:pPr>
              <w:pStyle w:val="Sraopastraipa"/>
              <w:ind w:left="24" w:hanging="24"/>
              <w:jc w:val="both"/>
              <w:rPr>
                <w:rFonts w:ascii="Arial" w:hAnsi="Arial" w:cs="Arial"/>
              </w:rPr>
            </w:pPr>
            <w:r w:rsidRPr="00AE47A3">
              <w:rPr>
                <w:rFonts w:ascii="Arial" w:hAnsi="Arial" w:cs="Arial"/>
              </w:rPr>
              <w:t>Kiekvienoje scenoje turi būti integruotos 2–3 realistiškai atkurtos kasdienės situacijos, iš viso sudarant apie 10–15 situacijų. Tai gali būti, pavyzdžiui: pokalbis su socialiniu darbuotoju, balsavimo procedūros atlikimas, dalyvavimas grupinėje diskusijoje, sprendimų priėmimas konfliktinėje situacijoje ar informacijos supratimas ir pasirinkimas.</w:t>
            </w:r>
          </w:p>
          <w:p w14:paraId="2BA36667" w14:textId="27C7F2CE" w:rsidR="00C9540D" w:rsidRPr="00AE47A3" w:rsidRDefault="001F23D9" w:rsidP="00EC0959">
            <w:pPr>
              <w:pStyle w:val="Sraopastraipa"/>
              <w:ind w:left="24" w:hanging="24"/>
              <w:jc w:val="both"/>
              <w:rPr>
                <w:rFonts w:ascii="Arial" w:hAnsi="Arial" w:cs="Arial"/>
              </w:rPr>
            </w:pPr>
            <w:r w:rsidRPr="00AE47A3">
              <w:rPr>
                <w:rFonts w:ascii="Arial" w:hAnsi="Arial" w:cs="Arial"/>
              </w:rPr>
              <w:t xml:space="preserve"> Situacijos turi būti sukurtos universalaus dizaino principu</w:t>
            </w:r>
            <w:r w:rsidR="00F56F07">
              <w:rPr>
                <w:rFonts w:ascii="Arial" w:hAnsi="Arial" w:cs="Arial"/>
              </w:rPr>
              <w:t>,</w:t>
            </w:r>
            <w:r w:rsidRPr="00AE47A3">
              <w:rPr>
                <w:rFonts w:ascii="Arial" w:hAnsi="Arial" w:cs="Arial"/>
              </w:rPr>
              <w:t xml:space="preserve"> todėl pritaikytos skirtingoms tikslinėms grupėms: asmenims su intelekto sutrikimais (supaprastinta kalba, aiškūs pasirinkimai), studentams (refleksijos galimybė), bei specialistams (analizės ir profesinių sprendimų aspektas). Ta pati scena turi turėti pasirinkimą skirtingų mokymosi tikslų, keičiant užduotis ir refleksijos gylį</w:t>
            </w:r>
            <w:r w:rsidR="000A4FDD" w:rsidRPr="00AE47A3">
              <w:rPr>
                <w:rFonts w:ascii="Arial" w:hAnsi="Arial" w:cs="Arial"/>
              </w:rPr>
              <w:t>, žmonėms su intelekto sutrikimu bus tinkamesnis aiškus išankstinis pasirinkimas prieš sceną, nes jis sumažina neapibrėžtumą ir leidžia vartotojui suprasti, į ką bus orientuotas mokymasis.</w:t>
            </w:r>
          </w:p>
        </w:tc>
      </w:tr>
      <w:tr w:rsidR="00100D75" w:rsidRPr="00AE47A3" w14:paraId="543AFD04" w14:textId="77777777" w:rsidTr="00EC0959">
        <w:trPr>
          <w:trHeight w:val="1507"/>
        </w:trPr>
        <w:tc>
          <w:tcPr>
            <w:tcW w:w="846" w:type="dxa"/>
            <w:tcBorders>
              <w:top w:val="single" w:sz="4" w:space="0" w:color="000000"/>
              <w:left w:val="single" w:sz="4" w:space="0" w:color="000000"/>
              <w:bottom w:val="single" w:sz="4" w:space="0" w:color="000000"/>
              <w:right w:val="single" w:sz="4" w:space="0" w:color="000000"/>
            </w:tcBorders>
            <w:vAlign w:val="center"/>
          </w:tcPr>
          <w:p w14:paraId="349DE30B" w14:textId="77777777" w:rsidR="00100D75" w:rsidRPr="00AE47A3" w:rsidRDefault="00100D75" w:rsidP="00100D75">
            <w:pPr>
              <w:pStyle w:val="Sraopastraipa"/>
              <w:numPr>
                <w:ilvl w:val="0"/>
                <w:numId w:val="14"/>
              </w:numPr>
              <w:spacing w:after="0" w:line="240" w:lineRule="auto"/>
              <w:jc w:val="center"/>
              <w:rPr>
                <w:rFonts w:ascii="Arial" w:eastAsia="Times New Roman" w:hAnsi="Arial" w:cs="Arial"/>
                <w:color w:val="000000"/>
                <w:lang w:eastAsia="lt-LT"/>
              </w:rPr>
            </w:pPr>
          </w:p>
        </w:tc>
        <w:tc>
          <w:tcPr>
            <w:tcW w:w="8861" w:type="dxa"/>
            <w:tcBorders>
              <w:top w:val="single" w:sz="4" w:space="0" w:color="000000"/>
              <w:left w:val="single" w:sz="4" w:space="0" w:color="000000"/>
              <w:bottom w:val="single" w:sz="4" w:space="0" w:color="000000"/>
              <w:right w:val="single" w:sz="4" w:space="0" w:color="000000"/>
            </w:tcBorders>
          </w:tcPr>
          <w:p w14:paraId="281BF962" w14:textId="1EA6BD3A" w:rsidR="00100D75" w:rsidRPr="00AE47A3" w:rsidRDefault="00FE622A" w:rsidP="00FE622A">
            <w:pPr>
              <w:pStyle w:val="Sraopastraipa"/>
              <w:ind w:left="0"/>
              <w:jc w:val="both"/>
              <w:rPr>
                <w:rFonts w:ascii="Arial" w:hAnsi="Arial" w:cs="Arial"/>
              </w:rPr>
            </w:pPr>
            <w:r>
              <w:rPr>
                <w:rFonts w:ascii="Arial" w:hAnsi="Arial" w:cs="Arial"/>
              </w:rPr>
              <w:t>Tiekėjas privalo suplanuoti ir įgyvendinti produkto testavimo veiklas su tikslinės grupės atstovais – neįgaliaisiais (ne mažiau nei 7 neįgalieji), kuriems skirtas kuriamas produktas. Testavimo metu turi būti surinkti naudotojų atsiliepimai, identifikuoti naudojimo iššūkiai (testavimo dokumentai turės bus pateikti perduodant licenciją (darbo sutartys ar paslaugos pirkimas, testavimo protokolai) ir visi neatitikimai turi būti  ištaisyti, suderinti su Pirkėju, iki licencijos perdavimo Pirkėjui.</w:t>
            </w:r>
          </w:p>
        </w:tc>
      </w:tr>
      <w:tr w:rsidR="00C9540D" w:rsidRPr="00AE47A3" w14:paraId="2BA3666B"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9" w14:textId="77777777" w:rsidR="00C9540D" w:rsidRPr="00AE47A3" w:rsidRDefault="005B439F" w:rsidP="00100D75">
            <w:pPr>
              <w:pStyle w:val="Sraopastraipa"/>
              <w:numPr>
                <w:ilvl w:val="0"/>
                <w:numId w:val="14"/>
              </w:numPr>
              <w:spacing w:after="0" w:line="240" w:lineRule="auto"/>
              <w:jc w:val="center"/>
              <w:rPr>
                <w:rFonts w:ascii="Arial" w:hAnsi="Arial" w:cs="Arial"/>
              </w:rPr>
            </w:pPr>
            <w:r w:rsidRPr="00AE47A3">
              <w:rPr>
                <w:rFonts w:ascii="Arial" w:eastAsia="Times New Roman" w:hAnsi="Arial" w:cs="Arial"/>
                <w:color w:val="000000"/>
                <w:lang w:eastAsia="lt-LT"/>
              </w:rPr>
              <w:t>3.</w:t>
            </w:r>
          </w:p>
        </w:tc>
        <w:tc>
          <w:tcPr>
            <w:tcW w:w="8861" w:type="dxa"/>
            <w:tcBorders>
              <w:top w:val="single" w:sz="4" w:space="0" w:color="000000"/>
              <w:left w:val="single" w:sz="4" w:space="0" w:color="000000"/>
              <w:bottom w:val="single" w:sz="4" w:space="0" w:color="000000"/>
              <w:right w:val="single" w:sz="4" w:space="0" w:color="000000"/>
            </w:tcBorders>
          </w:tcPr>
          <w:p w14:paraId="2BA3666A" w14:textId="6CE626CC" w:rsidR="00C9540D" w:rsidRPr="00AE47A3" w:rsidRDefault="002651AB" w:rsidP="002651AB">
            <w:pPr>
              <w:pStyle w:val="Sraopastraipa"/>
              <w:ind w:left="0" w:hanging="686"/>
              <w:jc w:val="both"/>
              <w:rPr>
                <w:rFonts w:ascii="Arial" w:hAnsi="Arial" w:cs="Arial"/>
              </w:rPr>
            </w:pPr>
            <w:r w:rsidRPr="00AE47A3">
              <w:rPr>
                <w:rFonts w:ascii="Arial" w:hAnsi="Arial" w:cs="Arial"/>
              </w:rPr>
              <w:t xml:space="preserve">            Kiekvienoje situacijoje </w:t>
            </w:r>
            <w:r w:rsidR="007D7520" w:rsidRPr="00AE47A3">
              <w:rPr>
                <w:rFonts w:ascii="Arial" w:hAnsi="Arial" w:cs="Arial"/>
              </w:rPr>
              <w:t>turi būti</w:t>
            </w:r>
            <w:r w:rsidRPr="00AE47A3">
              <w:rPr>
                <w:rFonts w:ascii="Arial" w:hAnsi="Arial" w:cs="Arial"/>
              </w:rPr>
              <w:t xml:space="preserve"> </w:t>
            </w:r>
            <w:r w:rsidR="007D7520" w:rsidRPr="00AE47A3">
              <w:rPr>
                <w:rFonts w:ascii="Arial" w:hAnsi="Arial" w:cs="Arial"/>
              </w:rPr>
              <w:t>2</w:t>
            </w:r>
            <w:r w:rsidRPr="00AE47A3">
              <w:rPr>
                <w:rFonts w:ascii="Arial" w:hAnsi="Arial" w:cs="Arial"/>
              </w:rPr>
              <w:t xml:space="preserve">–4 interaktyvūs pasirinkimai atspindintys skirtingas elgesio strategijas ar sprendimų kryptis (pvz., aktyvus dalyvavimas, pasyvumas, atsisakymas, kreipimasis pagalbos). Pasirinkimai </w:t>
            </w:r>
            <w:r w:rsidR="007D7520" w:rsidRPr="00AE47A3">
              <w:rPr>
                <w:rFonts w:ascii="Arial" w:hAnsi="Arial" w:cs="Arial"/>
              </w:rPr>
              <w:t xml:space="preserve">turi </w:t>
            </w:r>
            <w:r w:rsidRPr="00AE47A3">
              <w:rPr>
                <w:rFonts w:ascii="Arial" w:hAnsi="Arial" w:cs="Arial"/>
              </w:rPr>
              <w:t>būt</w:t>
            </w:r>
            <w:r w:rsidR="007D7520" w:rsidRPr="00AE47A3">
              <w:rPr>
                <w:rFonts w:ascii="Arial" w:hAnsi="Arial" w:cs="Arial"/>
              </w:rPr>
              <w:t>i</w:t>
            </w:r>
            <w:r w:rsidRPr="00AE47A3">
              <w:rPr>
                <w:rFonts w:ascii="Arial" w:hAnsi="Arial" w:cs="Arial"/>
              </w:rPr>
              <w:t xml:space="preserve"> </w:t>
            </w:r>
            <w:r w:rsidR="007D7520" w:rsidRPr="00AE47A3">
              <w:rPr>
                <w:rFonts w:ascii="Arial" w:hAnsi="Arial" w:cs="Arial"/>
              </w:rPr>
              <w:t>su</w:t>
            </w:r>
            <w:r w:rsidRPr="00AE47A3">
              <w:rPr>
                <w:rFonts w:ascii="Arial" w:hAnsi="Arial" w:cs="Arial"/>
              </w:rPr>
              <w:t>kur</w:t>
            </w:r>
            <w:r w:rsidR="007D7520" w:rsidRPr="00AE47A3">
              <w:rPr>
                <w:rFonts w:ascii="Arial" w:hAnsi="Arial" w:cs="Arial"/>
              </w:rPr>
              <w:t>ti</w:t>
            </w:r>
            <w:r w:rsidRPr="00AE47A3">
              <w:rPr>
                <w:rFonts w:ascii="Arial" w:hAnsi="Arial" w:cs="Arial"/>
              </w:rPr>
              <w:t xml:space="preserve"> taip, kad parodytų skirtingas pasekmes, leidžiant naudotojui patirti sprendimų </w:t>
            </w:r>
            <w:r w:rsidR="007D7520" w:rsidRPr="00AE47A3">
              <w:rPr>
                <w:rFonts w:ascii="Arial" w:hAnsi="Arial" w:cs="Arial"/>
              </w:rPr>
              <w:t>pasekmes</w:t>
            </w:r>
            <w:r w:rsidRPr="00AE47A3">
              <w:rPr>
                <w:rFonts w:ascii="Arial" w:hAnsi="Arial" w:cs="Arial"/>
              </w:rPr>
              <w:t xml:space="preserve"> saugioje aplinkoje. Iš viso </w:t>
            </w:r>
            <w:r w:rsidR="007D7520" w:rsidRPr="00AE47A3">
              <w:rPr>
                <w:rFonts w:ascii="Arial" w:hAnsi="Arial" w:cs="Arial"/>
              </w:rPr>
              <w:t xml:space="preserve">turi būti </w:t>
            </w:r>
            <w:r w:rsidRPr="00AE47A3">
              <w:rPr>
                <w:rFonts w:ascii="Arial" w:hAnsi="Arial" w:cs="Arial"/>
              </w:rPr>
              <w:t xml:space="preserve">integruoti apie 30–40 pasirinkimų visoje VR sistemoje. Po kiekvieno pasirinkimo </w:t>
            </w:r>
            <w:r w:rsidR="007D7520" w:rsidRPr="00AE47A3">
              <w:rPr>
                <w:rFonts w:ascii="Arial" w:hAnsi="Arial" w:cs="Arial"/>
              </w:rPr>
              <w:t>turi būti</w:t>
            </w:r>
            <w:r w:rsidRPr="00AE47A3">
              <w:rPr>
                <w:rFonts w:ascii="Arial" w:hAnsi="Arial" w:cs="Arial"/>
              </w:rPr>
              <w:t xml:space="preserve"> galimybė pateikti trumpą grįžtąjį ryšį, skatinantį refleksiją ir mokymąsi.</w:t>
            </w:r>
          </w:p>
        </w:tc>
      </w:tr>
      <w:tr w:rsidR="00C9540D" w:rsidRPr="00AE47A3" w14:paraId="2BA3666E"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C" w14:textId="77777777" w:rsidR="00C9540D" w:rsidRPr="00AE47A3" w:rsidRDefault="005B439F" w:rsidP="00100D75">
            <w:pPr>
              <w:pStyle w:val="Sraopastraipa"/>
              <w:numPr>
                <w:ilvl w:val="0"/>
                <w:numId w:val="14"/>
              </w:numPr>
              <w:spacing w:line="240" w:lineRule="auto"/>
              <w:jc w:val="center"/>
              <w:rPr>
                <w:rFonts w:ascii="Arial" w:hAnsi="Arial" w:cs="Arial"/>
              </w:rPr>
            </w:pPr>
            <w:r w:rsidRPr="00AE47A3">
              <w:rPr>
                <w:rFonts w:ascii="Arial" w:eastAsia="Times New Roman" w:hAnsi="Arial" w:cs="Arial"/>
                <w:color w:val="000000" w:themeColor="text1"/>
                <w:lang w:eastAsia="lt-LT"/>
              </w:rPr>
              <w:t>4.</w:t>
            </w:r>
          </w:p>
        </w:tc>
        <w:tc>
          <w:tcPr>
            <w:tcW w:w="8861" w:type="dxa"/>
            <w:tcBorders>
              <w:top w:val="single" w:sz="4" w:space="0" w:color="000000"/>
              <w:left w:val="single" w:sz="4" w:space="0" w:color="000000"/>
              <w:bottom w:val="single" w:sz="4" w:space="0" w:color="000000"/>
              <w:right w:val="single" w:sz="4" w:space="0" w:color="000000"/>
            </w:tcBorders>
          </w:tcPr>
          <w:p w14:paraId="2BA3666D" w14:textId="4F57CBEB" w:rsidR="00C9540D" w:rsidRPr="00AE47A3" w:rsidRDefault="00264B1D">
            <w:pPr>
              <w:pStyle w:val="Pagrindinistekstas"/>
              <w:ind w:right="106"/>
              <w:jc w:val="both"/>
              <w:rPr>
                <w:rFonts w:ascii="Arial" w:hAnsi="Arial" w:cs="Arial"/>
              </w:rPr>
            </w:pPr>
            <w:r w:rsidRPr="00AE47A3">
              <w:rPr>
                <w:rFonts w:ascii="Arial" w:eastAsia="Arial" w:hAnsi="Arial" w:cs="Arial"/>
              </w:rPr>
              <w:t>Turi būti galimybė naudotis licencija be interneto.</w:t>
            </w:r>
          </w:p>
        </w:tc>
      </w:tr>
      <w:tr w:rsidR="00C9540D" w:rsidRPr="00AE47A3" w14:paraId="2BA3667A"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F" w14:textId="77777777" w:rsidR="00C9540D" w:rsidRPr="00AE47A3" w:rsidRDefault="005B439F" w:rsidP="00100D75">
            <w:pPr>
              <w:pStyle w:val="Sraopastraipa"/>
              <w:numPr>
                <w:ilvl w:val="0"/>
                <w:numId w:val="14"/>
              </w:numPr>
              <w:spacing w:line="240" w:lineRule="auto"/>
              <w:jc w:val="center"/>
              <w:rPr>
                <w:rFonts w:ascii="Arial" w:hAnsi="Arial" w:cs="Arial"/>
              </w:rPr>
            </w:pPr>
            <w:r w:rsidRPr="00AE47A3">
              <w:rPr>
                <w:rFonts w:ascii="Arial" w:eastAsia="Times New Roman" w:hAnsi="Arial" w:cs="Arial"/>
                <w:color w:val="000000" w:themeColor="text1"/>
                <w:lang w:eastAsia="lt-LT"/>
              </w:rPr>
              <w:lastRenderedPageBreak/>
              <w:t>5.</w:t>
            </w:r>
          </w:p>
        </w:tc>
        <w:tc>
          <w:tcPr>
            <w:tcW w:w="8861" w:type="dxa"/>
            <w:tcBorders>
              <w:top w:val="single" w:sz="4" w:space="0" w:color="000000"/>
              <w:left w:val="single" w:sz="4" w:space="0" w:color="000000"/>
              <w:bottom w:val="single" w:sz="4" w:space="0" w:color="000000"/>
              <w:right w:val="single" w:sz="4" w:space="0" w:color="000000"/>
            </w:tcBorders>
          </w:tcPr>
          <w:p w14:paraId="2BA36679" w14:textId="5C7B8C7D" w:rsidR="00C9540D" w:rsidRPr="00AE47A3" w:rsidRDefault="00487EF4">
            <w:pPr>
              <w:pStyle w:val="Pagrindinistekstas"/>
              <w:ind w:right="110"/>
              <w:jc w:val="both"/>
              <w:rPr>
                <w:rFonts w:ascii="Arial" w:hAnsi="Arial" w:cs="Arial"/>
              </w:rPr>
            </w:pPr>
            <w:r w:rsidRPr="00AE47A3">
              <w:rPr>
                <w:rFonts w:ascii="Arial" w:hAnsi="Arial" w:cs="Arial"/>
              </w:rPr>
              <w:t xml:space="preserve">Visas VR turinys </w:t>
            </w:r>
            <w:r w:rsidR="001E6004" w:rsidRPr="00AE47A3">
              <w:rPr>
                <w:rFonts w:ascii="Arial" w:hAnsi="Arial" w:cs="Arial"/>
              </w:rPr>
              <w:t xml:space="preserve">turi būti </w:t>
            </w:r>
            <w:r w:rsidRPr="00AE47A3">
              <w:rPr>
                <w:rFonts w:ascii="Arial" w:hAnsi="Arial" w:cs="Arial"/>
              </w:rPr>
              <w:t>lietuvių kalba</w:t>
            </w:r>
            <w:r w:rsidR="006607E8" w:rsidRPr="00AE47A3">
              <w:rPr>
                <w:rFonts w:ascii="Arial" w:hAnsi="Arial" w:cs="Arial"/>
              </w:rPr>
              <w:t>, įgarsintas tikrų veikėjų.</w:t>
            </w:r>
          </w:p>
        </w:tc>
      </w:tr>
      <w:tr w:rsidR="00C9540D" w:rsidRPr="00AE47A3" w14:paraId="2BA3667D"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7B" w14:textId="77777777" w:rsidR="00C9540D" w:rsidRPr="00AE47A3" w:rsidRDefault="005B439F" w:rsidP="00100D75">
            <w:pPr>
              <w:pStyle w:val="Sraopastraipa"/>
              <w:numPr>
                <w:ilvl w:val="0"/>
                <w:numId w:val="14"/>
              </w:numPr>
              <w:spacing w:line="240" w:lineRule="auto"/>
              <w:jc w:val="center"/>
              <w:rPr>
                <w:rFonts w:ascii="Arial" w:hAnsi="Arial" w:cs="Arial"/>
              </w:rPr>
            </w:pPr>
            <w:r w:rsidRPr="00AE47A3">
              <w:rPr>
                <w:rFonts w:ascii="Arial" w:eastAsia="Times New Roman" w:hAnsi="Arial" w:cs="Arial"/>
                <w:color w:val="000000" w:themeColor="text1"/>
                <w:lang w:eastAsia="lt-LT"/>
              </w:rPr>
              <w:t>6.</w:t>
            </w:r>
          </w:p>
        </w:tc>
        <w:tc>
          <w:tcPr>
            <w:tcW w:w="8861" w:type="dxa"/>
            <w:tcBorders>
              <w:top w:val="single" w:sz="4" w:space="0" w:color="000000"/>
              <w:left w:val="single" w:sz="4" w:space="0" w:color="000000"/>
              <w:bottom w:val="single" w:sz="4" w:space="0" w:color="000000"/>
              <w:right w:val="single" w:sz="4" w:space="0" w:color="000000"/>
            </w:tcBorders>
          </w:tcPr>
          <w:p w14:paraId="2BA3667C" w14:textId="57207180" w:rsidR="00C9540D" w:rsidRPr="00AE47A3" w:rsidRDefault="00750C5E">
            <w:pPr>
              <w:pStyle w:val="Pagrindinistekstas"/>
              <w:spacing w:before="44" w:after="120"/>
              <w:ind w:right="111"/>
              <w:jc w:val="both"/>
              <w:rPr>
                <w:rFonts w:ascii="Arial" w:hAnsi="Arial" w:cs="Arial"/>
              </w:rPr>
            </w:pPr>
            <w:r>
              <w:rPr>
                <w:rFonts w:ascii="Arial" w:hAnsi="Arial" w:cs="Arial"/>
              </w:rPr>
              <w:t xml:space="preserve">Ne mažiau </w:t>
            </w:r>
            <w:r w:rsidR="000A0B05" w:rsidRPr="00EC0959">
              <w:rPr>
                <w:rFonts w:ascii="Arial" w:hAnsi="Arial" w:cs="Arial"/>
                <w:b/>
                <w:bCs/>
              </w:rPr>
              <w:t>3 metų</w:t>
            </w:r>
            <w:r w:rsidR="000A0B05" w:rsidRPr="00AE47A3">
              <w:rPr>
                <w:rFonts w:ascii="Arial" w:hAnsi="Arial" w:cs="Arial"/>
              </w:rPr>
              <w:t xml:space="preserve"> licencijos galiojimas</w:t>
            </w:r>
            <w:r w:rsidR="00E26E99">
              <w:rPr>
                <w:rFonts w:ascii="Arial" w:hAnsi="Arial" w:cs="Arial"/>
              </w:rPr>
              <w:t xml:space="preserve"> nuo produkto sukūrimo ir perdavimo Perkančiajai organizacijai dienos</w:t>
            </w:r>
            <w:r w:rsidR="00BD3A79">
              <w:rPr>
                <w:rFonts w:ascii="Arial" w:hAnsi="Arial" w:cs="Arial"/>
              </w:rPr>
              <w:t xml:space="preserve"> pasirašant </w:t>
            </w:r>
            <w:r w:rsidR="00BD3A79" w:rsidRPr="00BD3A79">
              <w:rPr>
                <w:rFonts w:ascii="Arial" w:hAnsi="Arial" w:cs="Arial"/>
              </w:rPr>
              <w:t>Paslaugų perdavimo-priėmimo akt</w:t>
            </w:r>
            <w:r w:rsidR="00BD3A79">
              <w:rPr>
                <w:rFonts w:ascii="Arial" w:hAnsi="Arial" w:cs="Arial"/>
              </w:rPr>
              <w:t>ą</w:t>
            </w:r>
            <w:r w:rsidR="000A0B05" w:rsidRPr="00AE47A3">
              <w:rPr>
                <w:rFonts w:ascii="Arial" w:hAnsi="Arial" w:cs="Arial"/>
              </w:rPr>
              <w:t xml:space="preserve"> (</w:t>
            </w:r>
            <w:r w:rsidR="005E1BCD" w:rsidRPr="00AE47A3">
              <w:rPr>
                <w:rFonts w:ascii="Arial" w:hAnsi="Arial" w:cs="Arial"/>
              </w:rPr>
              <w:t xml:space="preserve">techninis </w:t>
            </w:r>
            <w:r w:rsidR="000A0B05" w:rsidRPr="00AE47A3">
              <w:rPr>
                <w:rFonts w:ascii="Arial" w:hAnsi="Arial" w:cs="Arial"/>
              </w:rPr>
              <w:t>palaikymas)</w:t>
            </w:r>
            <w:r w:rsidR="005E1BCD" w:rsidRPr="00AE47A3">
              <w:rPr>
                <w:rFonts w:ascii="Arial" w:hAnsi="Arial" w:cs="Arial"/>
              </w:rPr>
              <w:t>.</w:t>
            </w:r>
          </w:p>
        </w:tc>
      </w:tr>
      <w:tr w:rsidR="00C9540D" w:rsidRPr="00AE47A3" w14:paraId="2BA36683"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81" w14:textId="00195BF6" w:rsidR="00C9540D" w:rsidRPr="00AE47A3" w:rsidRDefault="00222491" w:rsidP="00100D75">
            <w:pPr>
              <w:pStyle w:val="Sraopastraipa"/>
              <w:numPr>
                <w:ilvl w:val="0"/>
                <w:numId w:val="14"/>
              </w:numPr>
              <w:spacing w:line="240" w:lineRule="auto"/>
              <w:jc w:val="center"/>
              <w:rPr>
                <w:rFonts w:ascii="Arial" w:hAnsi="Arial" w:cs="Arial"/>
              </w:rPr>
            </w:pPr>
            <w:r w:rsidRPr="00AE47A3">
              <w:rPr>
                <w:rFonts w:ascii="Arial" w:eastAsia="Times New Roman" w:hAnsi="Arial" w:cs="Arial"/>
                <w:color w:val="000000" w:themeColor="text1"/>
                <w:lang w:eastAsia="lt-LT"/>
              </w:rPr>
              <w:t>7</w:t>
            </w:r>
            <w:r w:rsidR="005B439F" w:rsidRPr="00AE47A3">
              <w:rPr>
                <w:rFonts w:ascii="Arial" w:eastAsia="Times New Roman" w:hAnsi="Arial" w:cs="Arial"/>
                <w:color w:val="000000" w:themeColor="text1"/>
                <w:lang w:eastAsia="lt-LT"/>
              </w:rPr>
              <w:t>.</w:t>
            </w:r>
          </w:p>
        </w:tc>
        <w:tc>
          <w:tcPr>
            <w:tcW w:w="8861" w:type="dxa"/>
            <w:tcBorders>
              <w:top w:val="single" w:sz="4" w:space="0" w:color="000000"/>
              <w:left w:val="single" w:sz="4" w:space="0" w:color="000000"/>
              <w:bottom w:val="single" w:sz="4" w:space="0" w:color="000000"/>
              <w:right w:val="single" w:sz="4" w:space="0" w:color="000000"/>
            </w:tcBorders>
          </w:tcPr>
          <w:p w14:paraId="2BA36682" w14:textId="18D5024A" w:rsidR="00C9540D" w:rsidRPr="00AE47A3" w:rsidRDefault="005B439F">
            <w:pPr>
              <w:pStyle w:val="Pagrindinistekstas"/>
              <w:ind w:right="106"/>
              <w:jc w:val="both"/>
              <w:rPr>
                <w:rFonts w:ascii="Arial" w:hAnsi="Arial" w:cs="Arial"/>
              </w:rPr>
            </w:pPr>
            <w:r w:rsidRPr="00AE47A3">
              <w:rPr>
                <w:rFonts w:ascii="Arial" w:eastAsia="Arial" w:hAnsi="Arial" w:cs="Arial"/>
              </w:rPr>
              <w:t>Tiekėjas</w:t>
            </w:r>
            <w:r w:rsidRPr="00AE47A3">
              <w:rPr>
                <w:rFonts w:ascii="Arial" w:eastAsia="Arial" w:hAnsi="Arial" w:cs="Arial"/>
                <w:spacing w:val="37"/>
              </w:rPr>
              <w:t xml:space="preserve"> </w:t>
            </w:r>
            <w:r w:rsidRPr="00AE47A3">
              <w:rPr>
                <w:rFonts w:ascii="Arial" w:eastAsia="Arial" w:hAnsi="Arial" w:cs="Arial"/>
                <w:spacing w:val="-1"/>
              </w:rPr>
              <w:t>Pirkėjui</w:t>
            </w:r>
            <w:r w:rsidRPr="00AE47A3">
              <w:rPr>
                <w:rFonts w:ascii="Arial" w:eastAsia="Arial" w:hAnsi="Arial" w:cs="Arial"/>
                <w:spacing w:val="38"/>
              </w:rPr>
              <w:t xml:space="preserve"> </w:t>
            </w:r>
            <w:r w:rsidRPr="00AE47A3">
              <w:rPr>
                <w:rFonts w:ascii="Arial" w:eastAsia="Arial" w:hAnsi="Arial" w:cs="Arial"/>
                <w:spacing w:val="-1"/>
              </w:rPr>
              <w:t>pateikia</w:t>
            </w:r>
            <w:r w:rsidRPr="00AE47A3">
              <w:rPr>
                <w:rFonts w:ascii="Arial" w:hAnsi="Arial" w:cs="Arial"/>
              </w:rPr>
              <w:t xml:space="preserve"> </w:t>
            </w:r>
            <w:r w:rsidR="00060A19" w:rsidRPr="00AE47A3">
              <w:rPr>
                <w:rFonts w:ascii="Arial" w:hAnsi="Arial" w:cs="Arial"/>
              </w:rPr>
              <w:t>licenciją</w:t>
            </w:r>
            <w:r w:rsidRPr="00AE47A3">
              <w:rPr>
                <w:rFonts w:ascii="Arial" w:hAnsi="Arial" w:cs="Arial"/>
              </w:rPr>
              <w:t xml:space="preserve"> skaitmeninėje laikmenoje. </w:t>
            </w:r>
          </w:p>
        </w:tc>
      </w:tr>
    </w:tbl>
    <w:p w14:paraId="2BA3669D" w14:textId="77777777" w:rsidR="00C9540D" w:rsidRPr="00AE47A3" w:rsidRDefault="00C9540D">
      <w:pPr>
        <w:jc w:val="center"/>
        <w:rPr>
          <w:rFonts w:ascii="Arial" w:hAnsi="Arial" w:cs="Arial"/>
          <w:b/>
        </w:rPr>
      </w:pPr>
    </w:p>
    <w:p w14:paraId="2BA3669E" w14:textId="62B3F9B8" w:rsidR="00C9540D" w:rsidRPr="00AE47A3" w:rsidRDefault="005B439F" w:rsidP="007E2489">
      <w:pPr>
        <w:pStyle w:val="Sraopastraipa"/>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hanging="720"/>
        <w:rPr>
          <w:rFonts w:ascii="Arial" w:hAnsi="Arial" w:cs="Arial"/>
        </w:rPr>
      </w:pPr>
      <w:r w:rsidRPr="00AE47A3">
        <w:rPr>
          <w:rFonts w:ascii="Arial" w:eastAsia="Calibri" w:hAnsi="Arial" w:cs="Arial"/>
          <w:b/>
        </w:rPr>
        <w:t>APLINKOSAUGINIAI REIKALAVIMAI</w:t>
      </w:r>
    </w:p>
    <w:p w14:paraId="2BA3669F" w14:textId="546B4CE8" w:rsidR="00C9540D" w:rsidRPr="00AE47A3" w:rsidRDefault="005B439F">
      <w:pPr>
        <w:spacing w:after="0" w:line="252" w:lineRule="auto"/>
        <w:jc w:val="both"/>
        <w:rPr>
          <w:rFonts w:ascii="Arial" w:eastAsia="Times New Roman" w:hAnsi="Arial" w:cs="Arial"/>
          <w:i/>
          <w:iCs/>
        </w:rPr>
      </w:pPr>
      <w:r w:rsidRPr="00AE47A3">
        <w:rPr>
          <w:rFonts w:ascii="Arial" w:hAnsi="Arial" w:cs="Arial"/>
        </w:rPr>
        <w:t xml:space="preserve">4.1. Pirkimui yra taikomi Aplinkos apsaugos kriterijai, </w:t>
      </w:r>
      <w:r w:rsidRPr="00AE47A3">
        <w:rPr>
          <w:rStyle w:val="normaltextrun"/>
          <w:rFonts w:ascii="Arial" w:hAnsi="Arial" w:cs="Arial"/>
          <w:color w:val="000000"/>
          <w:shd w:val="clear" w:color="auto" w:fill="FFFFFF"/>
        </w:rPr>
        <w:t xml:space="preserve">Pirkimas vykdomas vadovaujantis </w:t>
      </w:r>
      <w:hyperlink r:id="rId10" w:tgtFrame="_blank">
        <w:r w:rsidRPr="00AE47A3">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47A3">
        <w:rPr>
          <w:rStyle w:val="normaltextrun"/>
          <w:rFonts w:ascii="Arial" w:hAnsi="Arial" w:cs="Arial"/>
          <w:color w:val="000000"/>
          <w:shd w:val="clear" w:color="auto" w:fill="FFFFFF"/>
        </w:rPr>
        <w:t xml:space="preserve">“ patvirtinto </w:t>
      </w:r>
      <w:hyperlink r:id="rId11">
        <w:r w:rsidRPr="00AE47A3">
          <w:rPr>
            <w:rStyle w:val="Hipersaitas"/>
            <w:rFonts w:ascii="Arial" w:hAnsi="Arial" w:cs="Arial"/>
          </w:rPr>
          <w:t>Aplinkos apsaugos kriterijų taikymo, vykdant žaliuosius pirkimus, tvarkos aprašo</w:t>
        </w:r>
      </w:hyperlink>
      <w:r w:rsidRPr="00AE47A3">
        <w:rPr>
          <w:rFonts w:ascii="Arial" w:hAnsi="Arial" w:cs="Arial"/>
        </w:rPr>
        <w:t xml:space="preserve"> II skyriaus 4.4.3. </w:t>
      </w:r>
      <w:r w:rsidR="00FF4910" w:rsidRPr="00AE47A3">
        <w:rPr>
          <w:rFonts w:ascii="Arial" w:hAnsi="Arial" w:cs="Arial"/>
        </w:rPr>
        <w:t>papunk</w:t>
      </w:r>
      <w:r w:rsidR="00FF4910">
        <w:rPr>
          <w:rFonts w:ascii="Arial" w:hAnsi="Arial" w:cs="Arial"/>
        </w:rPr>
        <w:t>čiu</w:t>
      </w:r>
      <w:r w:rsidRPr="00AE47A3">
        <w:rPr>
          <w:rFonts w:ascii="Arial" w:hAnsi="Arial" w:cs="Arial"/>
        </w:rPr>
        <w:t xml:space="preserve">: </w:t>
      </w:r>
      <w:r w:rsidRPr="00AE47A3">
        <w:rPr>
          <w:rFonts w:ascii="Arial" w:eastAsia="Times New Roman" w:hAnsi="Arial" w:cs="Arial"/>
        </w:rPr>
        <w:t>„</w:t>
      </w:r>
      <w:r w:rsidRPr="00AE47A3">
        <w:rPr>
          <w:rFonts w:ascii="Arial" w:eastAsia="Times New Roman" w:hAnsi="Arial" w:cs="Arial"/>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BA366A0" w14:textId="6AB3909D" w:rsidR="00C9540D" w:rsidRPr="00AE47A3" w:rsidRDefault="00C9540D">
      <w:pPr>
        <w:jc w:val="both"/>
        <w:rPr>
          <w:rFonts w:ascii="Arial" w:hAnsi="Arial" w:cs="Arial"/>
          <w:b/>
        </w:rPr>
      </w:pPr>
    </w:p>
    <w:p w14:paraId="310B5CC5" w14:textId="75A745A4" w:rsidR="007E2489" w:rsidRPr="00AE47A3" w:rsidRDefault="007E2489" w:rsidP="007E2489">
      <w:pPr>
        <w:pStyle w:val="Antrat2"/>
        <w:numPr>
          <w:ilvl w:val="0"/>
          <w:numId w:val="3"/>
        </w:numPr>
        <w:pBdr>
          <w:top w:val="single" w:sz="8" w:space="1" w:color="auto"/>
          <w:bottom w:val="single" w:sz="8" w:space="1" w:color="auto"/>
        </w:pBdr>
        <w:shd w:val="clear" w:color="auto" w:fill="D9D9D9" w:themeFill="background1" w:themeFillShade="D9"/>
        <w:spacing w:before="120"/>
        <w:ind w:hanging="720"/>
        <w:rPr>
          <w:rFonts w:ascii="Arial" w:hAnsi="Arial" w:cs="Arial"/>
          <w:color w:val="auto"/>
          <w:sz w:val="22"/>
          <w:szCs w:val="22"/>
          <w:lang w:val="lt-LT"/>
        </w:rPr>
      </w:pPr>
      <w:r w:rsidRPr="00AE47A3">
        <w:rPr>
          <w:rFonts w:ascii="Arial" w:hAnsi="Arial" w:cs="Arial"/>
          <w:color w:val="auto"/>
          <w:sz w:val="22"/>
          <w:szCs w:val="22"/>
          <w:lang w:val="lt-LT"/>
        </w:rPr>
        <w:t>KITOS SĄLYGOS</w:t>
      </w:r>
    </w:p>
    <w:p w14:paraId="10183289" w14:textId="73D7EA2E" w:rsidR="007E2489" w:rsidRPr="00AE47A3" w:rsidRDefault="007E2489" w:rsidP="00222491">
      <w:pPr>
        <w:pStyle w:val="Sraopastraipa"/>
        <w:numPr>
          <w:ilvl w:val="1"/>
          <w:numId w:val="11"/>
        </w:numPr>
        <w:tabs>
          <w:tab w:val="left" w:pos="567"/>
        </w:tabs>
        <w:spacing w:after="0"/>
        <w:ind w:left="0" w:firstLine="0"/>
        <w:jc w:val="both"/>
        <w:rPr>
          <w:rFonts w:ascii="Arial" w:hAnsi="Arial" w:cs="Arial"/>
          <w:shd w:val="clear" w:color="auto" w:fill="FFFFFF"/>
        </w:rPr>
      </w:pPr>
      <w:r w:rsidRPr="00AE47A3">
        <w:rPr>
          <w:rStyle w:val="normaltextrun"/>
          <w:rFonts w:ascii="Arial" w:hAnsi="Arial" w:cs="Arial"/>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22491" w:rsidRPr="00AE47A3">
        <w:rPr>
          <w:rFonts w:ascii="Arial" w:hAnsi="Arial" w:cs="Arial"/>
          <w:shd w:val="clear" w:color="auto" w:fill="FFFFFF"/>
        </w:rPr>
        <w:t>.</w:t>
      </w:r>
      <w:r w:rsidR="00C75772">
        <w:rPr>
          <w:rFonts w:ascii="Arial" w:hAnsi="Arial" w:cs="Arial"/>
          <w:shd w:val="clear" w:color="auto" w:fill="FFFFFF"/>
        </w:rPr>
        <w:t xml:space="preserve"> </w:t>
      </w:r>
      <w:r w:rsidR="00C75772">
        <w:rPr>
          <w:rFonts w:ascii="Arial" w:eastAsia="Calibri" w:hAnsi="Arial" w:cs="Arial"/>
        </w:rPr>
        <w:t>Lygiavertiškumo įrodymas yra Tiekėjo pareiga.</w:t>
      </w:r>
    </w:p>
    <w:p w14:paraId="05BFC209" w14:textId="67166892" w:rsidR="007E2489" w:rsidRDefault="007E2489" w:rsidP="007E2489">
      <w:pPr>
        <w:pStyle w:val="Sraopastraipa"/>
        <w:spacing w:after="0"/>
        <w:ind w:hanging="720"/>
        <w:jc w:val="both"/>
        <w:rPr>
          <w:rFonts w:ascii="Arial" w:hAnsi="Arial" w:cs="Arial"/>
          <w:shd w:val="clear" w:color="auto" w:fill="FFFFFF"/>
        </w:rPr>
      </w:pPr>
    </w:p>
    <w:p w14:paraId="3273E09D" w14:textId="6EDE7C04" w:rsidR="00EC0959" w:rsidRPr="00AE47A3" w:rsidRDefault="00937DB1" w:rsidP="00EC0959">
      <w:pPr>
        <w:pStyle w:val="Antrat2"/>
        <w:numPr>
          <w:ilvl w:val="0"/>
          <w:numId w:val="3"/>
        </w:numPr>
        <w:pBdr>
          <w:top w:val="single" w:sz="8" w:space="1" w:color="auto"/>
          <w:bottom w:val="single" w:sz="8" w:space="1" w:color="auto"/>
        </w:pBdr>
        <w:shd w:val="clear" w:color="auto" w:fill="D9D9D9" w:themeFill="background1" w:themeFillShade="D9"/>
        <w:spacing w:before="120"/>
        <w:ind w:hanging="720"/>
        <w:rPr>
          <w:rFonts w:ascii="Arial" w:hAnsi="Arial" w:cs="Arial"/>
          <w:color w:val="auto"/>
          <w:sz w:val="22"/>
          <w:szCs w:val="22"/>
          <w:lang w:val="lt-LT"/>
        </w:rPr>
      </w:pPr>
      <w:r>
        <w:rPr>
          <w:rFonts w:ascii="Arial" w:hAnsi="Arial" w:cs="Arial"/>
          <w:color w:val="auto"/>
          <w:sz w:val="22"/>
          <w:szCs w:val="22"/>
          <w:lang w:val="lt-LT"/>
        </w:rPr>
        <w:t>PRIEDAI</w:t>
      </w:r>
    </w:p>
    <w:p w14:paraId="240C2C6F" w14:textId="4A20F67F" w:rsidR="00937DB1" w:rsidRDefault="00937DB1" w:rsidP="00937DB1">
      <w:pPr>
        <w:tabs>
          <w:tab w:val="left" w:pos="567"/>
        </w:tabs>
        <w:spacing w:after="0"/>
        <w:jc w:val="both"/>
        <w:rPr>
          <w:rFonts w:ascii="Arial" w:hAnsi="Arial" w:cs="Arial"/>
        </w:rPr>
      </w:pPr>
      <w:r>
        <w:rPr>
          <w:rStyle w:val="normaltextrun"/>
          <w:rFonts w:ascii="Arial" w:hAnsi="Arial" w:cs="Arial"/>
          <w:shd w:val="clear" w:color="auto" w:fill="FFFFFF"/>
        </w:rPr>
        <w:t xml:space="preserve">1. 1 priedas </w:t>
      </w:r>
      <w:r>
        <w:rPr>
          <w:rFonts w:ascii="Arial" w:hAnsi="Arial" w:cs="Arial"/>
        </w:rPr>
        <w:t>S</w:t>
      </w:r>
      <w:r w:rsidRPr="00AE47A3">
        <w:rPr>
          <w:rFonts w:ascii="Arial" w:hAnsi="Arial" w:cs="Arial"/>
        </w:rPr>
        <w:t>ituacija</w:t>
      </w:r>
      <w:r>
        <w:rPr>
          <w:rFonts w:ascii="Arial" w:hAnsi="Arial" w:cs="Arial"/>
        </w:rPr>
        <w:t xml:space="preserve"> – g</w:t>
      </w:r>
      <w:r w:rsidRPr="00AE47A3">
        <w:rPr>
          <w:rFonts w:ascii="Arial" w:hAnsi="Arial" w:cs="Arial"/>
        </w:rPr>
        <w:t>ydytojas</w:t>
      </w:r>
      <w:r>
        <w:rPr>
          <w:rFonts w:ascii="Arial" w:hAnsi="Arial" w:cs="Arial"/>
        </w:rPr>
        <w:t>;</w:t>
      </w:r>
    </w:p>
    <w:p w14:paraId="1B0E217B" w14:textId="77777777" w:rsidR="00937DB1" w:rsidRDefault="00937DB1" w:rsidP="00937DB1">
      <w:pPr>
        <w:tabs>
          <w:tab w:val="left" w:pos="567"/>
        </w:tabs>
        <w:spacing w:after="0"/>
        <w:jc w:val="both"/>
        <w:rPr>
          <w:rFonts w:ascii="Arial" w:hAnsi="Arial" w:cs="Arial"/>
        </w:rPr>
      </w:pPr>
      <w:r>
        <w:rPr>
          <w:rFonts w:ascii="Arial" w:hAnsi="Arial" w:cs="Arial"/>
        </w:rPr>
        <w:t>2.</w:t>
      </w:r>
      <w:r w:rsidRPr="00AE47A3">
        <w:rPr>
          <w:rFonts w:ascii="Arial" w:hAnsi="Arial" w:cs="Arial"/>
        </w:rPr>
        <w:t xml:space="preserve"> </w:t>
      </w:r>
      <w:r>
        <w:rPr>
          <w:rStyle w:val="normaltextrun"/>
          <w:rFonts w:ascii="Arial" w:hAnsi="Arial" w:cs="Arial"/>
          <w:shd w:val="clear" w:color="auto" w:fill="FFFFFF"/>
        </w:rPr>
        <w:t xml:space="preserve">2 priedas </w:t>
      </w:r>
      <w:r>
        <w:rPr>
          <w:rFonts w:ascii="Arial" w:hAnsi="Arial" w:cs="Arial"/>
        </w:rPr>
        <w:t>S</w:t>
      </w:r>
      <w:r w:rsidRPr="00AE47A3">
        <w:rPr>
          <w:rFonts w:ascii="Arial" w:hAnsi="Arial" w:cs="Arial"/>
        </w:rPr>
        <w:t>ituacija</w:t>
      </w:r>
      <w:r>
        <w:rPr>
          <w:rFonts w:ascii="Arial" w:hAnsi="Arial" w:cs="Arial"/>
        </w:rPr>
        <w:t xml:space="preserve"> – k</w:t>
      </w:r>
      <w:r w:rsidRPr="00AE47A3">
        <w:rPr>
          <w:rFonts w:ascii="Arial" w:hAnsi="Arial" w:cs="Arial"/>
        </w:rPr>
        <w:t>avinė</w:t>
      </w:r>
      <w:r>
        <w:rPr>
          <w:rFonts w:ascii="Arial" w:hAnsi="Arial" w:cs="Arial"/>
        </w:rPr>
        <w:t>;</w:t>
      </w:r>
    </w:p>
    <w:p w14:paraId="47C44C8B" w14:textId="4114ED8F" w:rsidR="00937DB1" w:rsidRDefault="00937DB1" w:rsidP="00937DB1">
      <w:pPr>
        <w:tabs>
          <w:tab w:val="left" w:pos="567"/>
        </w:tabs>
        <w:spacing w:after="0"/>
        <w:jc w:val="both"/>
        <w:rPr>
          <w:rFonts w:ascii="Arial" w:hAnsi="Arial" w:cs="Arial"/>
        </w:rPr>
      </w:pPr>
      <w:r>
        <w:rPr>
          <w:rFonts w:ascii="Arial" w:hAnsi="Arial" w:cs="Arial"/>
        </w:rPr>
        <w:t>3. 3</w:t>
      </w:r>
      <w:r>
        <w:rPr>
          <w:rStyle w:val="normaltextrun"/>
          <w:rFonts w:ascii="Arial" w:hAnsi="Arial" w:cs="Arial"/>
          <w:shd w:val="clear" w:color="auto" w:fill="FFFFFF"/>
        </w:rPr>
        <w:t xml:space="preserve"> priedas </w:t>
      </w:r>
      <w:r>
        <w:rPr>
          <w:rFonts w:ascii="Arial" w:hAnsi="Arial" w:cs="Arial"/>
        </w:rPr>
        <w:t>S</w:t>
      </w:r>
      <w:r w:rsidRPr="00AE47A3">
        <w:rPr>
          <w:rFonts w:ascii="Arial" w:hAnsi="Arial" w:cs="Arial"/>
        </w:rPr>
        <w:t>ituacija</w:t>
      </w:r>
      <w:r>
        <w:rPr>
          <w:rFonts w:ascii="Arial" w:hAnsi="Arial" w:cs="Arial"/>
        </w:rPr>
        <w:t xml:space="preserve"> – d</w:t>
      </w:r>
      <w:r w:rsidRPr="00AE47A3">
        <w:rPr>
          <w:rFonts w:ascii="Arial" w:hAnsi="Arial" w:cs="Arial"/>
        </w:rPr>
        <w:t>arbas</w:t>
      </w:r>
      <w:r>
        <w:rPr>
          <w:rFonts w:ascii="Arial" w:hAnsi="Arial" w:cs="Arial"/>
        </w:rPr>
        <w:t>;</w:t>
      </w:r>
    </w:p>
    <w:p w14:paraId="10532608" w14:textId="77777777" w:rsidR="00937DB1" w:rsidRDefault="00937DB1" w:rsidP="00937DB1">
      <w:pPr>
        <w:tabs>
          <w:tab w:val="left" w:pos="567"/>
        </w:tabs>
        <w:spacing w:after="0"/>
        <w:jc w:val="both"/>
        <w:rPr>
          <w:rFonts w:ascii="Arial" w:hAnsi="Arial" w:cs="Arial"/>
        </w:rPr>
      </w:pPr>
      <w:r>
        <w:rPr>
          <w:rFonts w:ascii="Arial" w:hAnsi="Arial" w:cs="Arial"/>
        </w:rPr>
        <w:t>4. 4</w:t>
      </w:r>
      <w:r>
        <w:rPr>
          <w:rStyle w:val="normaltextrun"/>
          <w:rFonts w:ascii="Arial" w:hAnsi="Arial" w:cs="Arial"/>
          <w:shd w:val="clear" w:color="auto" w:fill="FFFFFF"/>
        </w:rPr>
        <w:t xml:space="preserve"> priedas </w:t>
      </w:r>
      <w:r>
        <w:rPr>
          <w:rFonts w:ascii="Arial" w:hAnsi="Arial" w:cs="Arial"/>
        </w:rPr>
        <w:t>S</w:t>
      </w:r>
      <w:r w:rsidRPr="00AE47A3">
        <w:rPr>
          <w:rFonts w:ascii="Arial" w:hAnsi="Arial" w:cs="Arial"/>
        </w:rPr>
        <w:t>ituacija</w:t>
      </w:r>
      <w:r>
        <w:rPr>
          <w:rFonts w:ascii="Arial" w:hAnsi="Arial" w:cs="Arial"/>
        </w:rPr>
        <w:t xml:space="preserve"> – s</w:t>
      </w:r>
      <w:r w:rsidRPr="00AE47A3">
        <w:rPr>
          <w:rFonts w:ascii="Arial" w:hAnsi="Arial" w:cs="Arial"/>
        </w:rPr>
        <w:t>ukčius</w:t>
      </w:r>
      <w:r>
        <w:rPr>
          <w:rFonts w:ascii="Arial" w:hAnsi="Arial" w:cs="Arial"/>
        </w:rPr>
        <w:t>;</w:t>
      </w:r>
    </w:p>
    <w:p w14:paraId="227CB81C" w14:textId="427B7345" w:rsidR="00EC0959" w:rsidRPr="00937DB1" w:rsidRDefault="00937DB1" w:rsidP="00937DB1">
      <w:pPr>
        <w:tabs>
          <w:tab w:val="left" w:pos="567"/>
        </w:tabs>
        <w:spacing w:after="0"/>
        <w:jc w:val="both"/>
        <w:rPr>
          <w:rFonts w:ascii="Arial" w:hAnsi="Arial" w:cs="Arial"/>
          <w:shd w:val="clear" w:color="auto" w:fill="FFFFFF"/>
        </w:rPr>
      </w:pPr>
      <w:r>
        <w:rPr>
          <w:rFonts w:ascii="Arial" w:hAnsi="Arial" w:cs="Arial"/>
        </w:rPr>
        <w:t xml:space="preserve">5. </w:t>
      </w:r>
      <w:r>
        <w:rPr>
          <w:rStyle w:val="normaltextrun"/>
          <w:rFonts w:ascii="Arial" w:hAnsi="Arial" w:cs="Arial"/>
          <w:shd w:val="clear" w:color="auto" w:fill="FFFFFF"/>
        </w:rPr>
        <w:t xml:space="preserve">5 priedas </w:t>
      </w:r>
      <w:r>
        <w:rPr>
          <w:rFonts w:ascii="Arial" w:hAnsi="Arial" w:cs="Arial"/>
        </w:rPr>
        <w:t>S</w:t>
      </w:r>
      <w:r w:rsidRPr="00AE47A3">
        <w:rPr>
          <w:rFonts w:ascii="Arial" w:hAnsi="Arial" w:cs="Arial"/>
        </w:rPr>
        <w:t>ituacija</w:t>
      </w:r>
      <w:r>
        <w:rPr>
          <w:rFonts w:ascii="Arial" w:hAnsi="Arial" w:cs="Arial"/>
        </w:rPr>
        <w:t xml:space="preserve"> – p</w:t>
      </w:r>
      <w:r w:rsidRPr="00AE47A3">
        <w:rPr>
          <w:rFonts w:ascii="Arial" w:hAnsi="Arial" w:cs="Arial"/>
        </w:rPr>
        <w:t>ersikėlimas.</w:t>
      </w:r>
    </w:p>
    <w:p w14:paraId="61B68E31" w14:textId="77777777" w:rsidR="00EC0959" w:rsidRPr="00AE47A3" w:rsidRDefault="00EC0959" w:rsidP="007E2489">
      <w:pPr>
        <w:pStyle w:val="Sraopastraipa"/>
        <w:spacing w:after="0"/>
        <w:ind w:hanging="720"/>
        <w:jc w:val="both"/>
        <w:rPr>
          <w:rFonts w:ascii="Arial" w:hAnsi="Arial" w:cs="Arial"/>
          <w:shd w:val="clear" w:color="auto" w:fill="FFFFFF"/>
        </w:rPr>
      </w:pPr>
    </w:p>
    <w:sectPr w:rsidR="00EC0959" w:rsidRPr="00AE47A3">
      <w:footerReference w:type="even" r:id="rId12"/>
      <w:footerReference w:type="default" r:id="rId13"/>
      <w:pgSz w:w="11906" w:h="16838"/>
      <w:pgMar w:top="567" w:right="567" w:bottom="709" w:left="1701" w:header="0" w:footer="567" w:gutter="0"/>
      <w:cols w:space="1296"/>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F383" w14:textId="77777777" w:rsidR="00B32108" w:rsidRDefault="00B32108">
      <w:pPr>
        <w:spacing w:after="0" w:line="240" w:lineRule="auto"/>
      </w:pPr>
      <w:r>
        <w:separator/>
      </w:r>
    </w:p>
  </w:endnote>
  <w:endnote w:type="continuationSeparator" w:id="0">
    <w:p w14:paraId="565E3578" w14:textId="77777777" w:rsidR="00B32108" w:rsidRDefault="00B32108">
      <w:pPr>
        <w:spacing w:after="0" w:line="240" w:lineRule="auto"/>
      </w:pPr>
      <w:r>
        <w:continuationSeparator/>
      </w:r>
    </w:p>
  </w:endnote>
  <w:endnote w:type="continuationNotice" w:id="1">
    <w:p w14:paraId="73CD720D" w14:textId="77777777" w:rsidR="00B32108" w:rsidRDefault="00B32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C" w14:textId="77777777" w:rsidR="00C9540D" w:rsidRDefault="00C954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D" w14:textId="77777777" w:rsidR="00C9540D" w:rsidRDefault="00C9540D">
    <w:pPr>
      <w:pStyle w:val="Porat"/>
    </w:pPr>
  </w:p>
  <w:p w14:paraId="2BA366AE" w14:textId="77777777" w:rsidR="00C9540D" w:rsidRDefault="00C954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ECC09" w14:textId="77777777" w:rsidR="00B32108" w:rsidRDefault="00B32108">
      <w:r>
        <w:separator/>
      </w:r>
    </w:p>
  </w:footnote>
  <w:footnote w:type="continuationSeparator" w:id="0">
    <w:p w14:paraId="0608DD2F" w14:textId="77777777" w:rsidR="00B32108" w:rsidRDefault="00B32108">
      <w:r>
        <w:continuationSeparator/>
      </w:r>
    </w:p>
  </w:footnote>
  <w:footnote w:type="continuationNotice" w:id="1">
    <w:p w14:paraId="0C134D37" w14:textId="77777777" w:rsidR="00B32108" w:rsidRDefault="00B321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54C"/>
    <w:multiLevelType w:val="multilevel"/>
    <w:tmpl w:val="AE1E33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5F1D90"/>
    <w:multiLevelType w:val="multilevel"/>
    <w:tmpl w:val="4D147D48"/>
    <w:lvl w:ilvl="0">
      <w:start w:val="1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B6065D6"/>
    <w:multiLevelType w:val="multilevel"/>
    <w:tmpl w:val="0F268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CD82E98"/>
    <w:multiLevelType w:val="multilevel"/>
    <w:tmpl w:val="7654FB9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976E3B"/>
    <w:multiLevelType w:val="multilevel"/>
    <w:tmpl w:val="617C309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24A17D3F"/>
    <w:multiLevelType w:val="multilevel"/>
    <w:tmpl w:val="643CDD5C"/>
    <w:lvl w:ilvl="0">
      <w:start w:val="2"/>
      <w:numFmt w:val="decimal"/>
      <w:lvlText w:val="%1."/>
      <w:lvlJc w:val="left"/>
      <w:pPr>
        <w:tabs>
          <w:tab w:val="num" w:pos="0"/>
        </w:tabs>
        <w:ind w:left="720" w:hanging="360"/>
      </w:pPr>
    </w:lvl>
    <w:lvl w:ilvl="1">
      <w:start w:val="2"/>
      <w:numFmt w:val="decima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6" w15:restartNumberingAfterBreak="0">
    <w:nsid w:val="32B20395"/>
    <w:multiLevelType w:val="hybridMultilevel"/>
    <w:tmpl w:val="1A8A8D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E533EB"/>
    <w:multiLevelType w:val="multilevel"/>
    <w:tmpl w:val="1972A882"/>
    <w:lvl w:ilvl="0">
      <w:start w:val="10"/>
      <w:numFmt w:val="decimal"/>
      <w:lvlText w:val="%1."/>
      <w:lvlJc w:val="left"/>
      <w:pPr>
        <w:tabs>
          <w:tab w:val="num" w:pos="0"/>
        </w:tabs>
        <w:ind w:left="480" w:hanging="480"/>
      </w:pPr>
    </w:lvl>
    <w:lvl w:ilvl="1">
      <w:start w:val="2"/>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8" w15:restartNumberingAfterBreak="0">
    <w:nsid w:val="44193DA0"/>
    <w:multiLevelType w:val="multilevel"/>
    <w:tmpl w:val="A60A48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9863AA"/>
    <w:multiLevelType w:val="multilevel"/>
    <w:tmpl w:val="99D4EE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3083422"/>
    <w:multiLevelType w:val="multilevel"/>
    <w:tmpl w:val="6A00FB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D610E1"/>
    <w:multiLevelType w:val="multilevel"/>
    <w:tmpl w:val="86EED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623014F5"/>
    <w:multiLevelType w:val="multilevel"/>
    <w:tmpl w:val="755824B6"/>
    <w:lvl w:ilvl="0">
      <w:start w:val="6"/>
      <w:numFmt w:val="decimal"/>
      <w:lvlText w:val="%1."/>
      <w:lvlJc w:val="left"/>
      <w:pPr>
        <w:tabs>
          <w:tab w:val="num" w:pos="0"/>
        </w:tabs>
        <w:ind w:left="360" w:hanging="360"/>
      </w:pPr>
      <w:rPr>
        <w:rFonts w:hint="default"/>
        <w:color w:val="auto"/>
      </w:rPr>
    </w:lvl>
    <w:lvl w:ilvl="1">
      <w:start w:val="5"/>
      <w:numFmt w:val="decimal"/>
      <w:lvlText w:val="%1.%2."/>
      <w:lvlJc w:val="left"/>
      <w:pPr>
        <w:tabs>
          <w:tab w:val="num" w:pos="0"/>
        </w:tabs>
        <w:ind w:left="360" w:hanging="360"/>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13" w15:restartNumberingAfterBreak="0">
    <w:nsid w:val="675045F6"/>
    <w:multiLevelType w:val="multilevel"/>
    <w:tmpl w:val="2514E2EE"/>
    <w:lvl w:ilvl="0">
      <w:start w:val="3"/>
      <w:numFmt w:val="decimal"/>
      <w:lvlText w:val="%1."/>
      <w:lvlJc w:val="left"/>
      <w:pPr>
        <w:tabs>
          <w:tab w:val="num" w:pos="0"/>
        </w:tabs>
        <w:ind w:left="720" w:hanging="360"/>
      </w:pPr>
      <w:rPr>
        <w:b/>
        <w:bCs/>
      </w:r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4" w15:restartNumberingAfterBreak="0">
    <w:nsid w:val="7AE16C03"/>
    <w:multiLevelType w:val="multilevel"/>
    <w:tmpl w:val="157C932C"/>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abstractNumId w:val="4"/>
  </w:num>
  <w:num w:numId="2">
    <w:abstractNumId w:val="5"/>
  </w:num>
  <w:num w:numId="3">
    <w:abstractNumId w:val="13"/>
  </w:num>
  <w:num w:numId="4">
    <w:abstractNumId w:val="14"/>
  </w:num>
  <w:num w:numId="5">
    <w:abstractNumId w:val="11"/>
  </w:num>
  <w:num w:numId="6">
    <w:abstractNumId w:val="2"/>
  </w:num>
  <w:num w:numId="7">
    <w:abstractNumId w:val="7"/>
  </w:num>
  <w:num w:numId="8">
    <w:abstractNumId w:val="0"/>
  </w:num>
  <w:num w:numId="9">
    <w:abstractNumId w:val="9"/>
  </w:num>
  <w:num w:numId="10">
    <w:abstractNumId w:val="1"/>
  </w:num>
  <w:num w:numId="11">
    <w:abstractNumId w:val="8"/>
  </w:num>
  <w:num w:numId="12">
    <w:abstractNumId w:val="12"/>
  </w:num>
  <w:num w:numId="13">
    <w:abstractNumId w:val="10"/>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1296"/>
  <w:autoHyphenation/>
  <w:hyphenationZone w:val="396"/>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0D"/>
    <w:rsid w:val="00002840"/>
    <w:rsid w:val="00005F7B"/>
    <w:rsid w:val="000157F7"/>
    <w:rsid w:val="00033235"/>
    <w:rsid w:val="00060A19"/>
    <w:rsid w:val="00067395"/>
    <w:rsid w:val="00081510"/>
    <w:rsid w:val="00090BE0"/>
    <w:rsid w:val="000A0B05"/>
    <w:rsid w:val="000A4FDD"/>
    <w:rsid w:val="000D344C"/>
    <w:rsid w:val="000D7AA0"/>
    <w:rsid w:val="00100D75"/>
    <w:rsid w:val="0016523F"/>
    <w:rsid w:val="001738AD"/>
    <w:rsid w:val="00187014"/>
    <w:rsid w:val="001A2315"/>
    <w:rsid w:val="001B6411"/>
    <w:rsid w:val="001D41DA"/>
    <w:rsid w:val="001E6004"/>
    <w:rsid w:val="001F23D9"/>
    <w:rsid w:val="002000B9"/>
    <w:rsid w:val="00207331"/>
    <w:rsid w:val="00220E4E"/>
    <w:rsid w:val="00222491"/>
    <w:rsid w:val="00222493"/>
    <w:rsid w:val="00257972"/>
    <w:rsid w:val="002612CF"/>
    <w:rsid w:val="00264B1D"/>
    <w:rsid w:val="002651AB"/>
    <w:rsid w:val="002D3943"/>
    <w:rsid w:val="002E02C3"/>
    <w:rsid w:val="002F3744"/>
    <w:rsid w:val="00307B85"/>
    <w:rsid w:val="00314EB2"/>
    <w:rsid w:val="003564E4"/>
    <w:rsid w:val="003A5A40"/>
    <w:rsid w:val="003D3F7A"/>
    <w:rsid w:val="00414469"/>
    <w:rsid w:val="00424BE9"/>
    <w:rsid w:val="00440EFB"/>
    <w:rsid w:val="00464327"/>
    <w:rsid w:val="00467585"/>
    <w:rsid w:val="0047794A"/>
    <w:rsid w:val="00487EF4"/>
    <w:rsid w:val="004A1FEA"/>
    <w:rsid w:val="00510D6B"/>
    <w:rsid w:val="0054367A"/>
    <w:rsid w:val="00547E61"/>
    <w:rsid w:val="005663D0"/>
    <w:rsid w:val="005914E0"/>
    <w:rsid w:val="005B439F"/>
    <w:rsid w:val="005E1BCD"/>
    <w:rsid w:val="005F49B3"/>
    <w:rsid w:val="005F5A66"/>
    <w:rsid w:val="00615431"/>
    <w:rsid w:val="00632423"/>
    <w:rsid w:val="006607E8"/>
    <w:rsid w:val="00697808"/>
    <w:rsid w:val="006A0712"/>
    <w:rsid w:val="006A4FB2"/>
    <w:rsid w:val="006A79AF"/>
    <w:rsid w:val="006B564F"/>
    <w:rsid w:val="006C746D"/>
    <w:rsid w:val="006C7B06"/>
    <w:rsid w:val="006D3B02"/>
    <w:rsid w:val="006F52C1"/>
    <w:rsid w:val="00717755"/>
    <w:rsid w:val="007376EC"/>
    <w:rsid w:val="00750C5E"/>
    <w:rsid w:val="0077666C"/>
    <w:rsid w:val="00790345"/>
    <w:rsid w:val="00794974"/>
    <w:rsid w:val="007C0526"/>
    <w:rsid w:val="007D6D2F"/>
    <w:rsid w:val="007D7520"/>
    <w:rsid w:val="007E2489"/>
    <w:rsid w:val="008335CF"/>
    <w:rsid w:val="00834C01"/>
    <w:rsid w:val="008432A0"/>
    <w:rsid w:val="00855DBE"/>
    <w:rsid w:val="0085745E"/>
    <w:rsid w:val="00874234"/>
    <w:rsid w:val="008A5457"/>
    <w:rsid w:val="00932588"/>
    <w:rsid w:val="00937DB1"/>
    <w:rsid w:val="00952146"/>
    <w:rsid w:val="00961E5A"/>
    <w:rsid w:val="009B14A6"/>
    <w:rsid w:val="009D385B"/>
    <w:rsid w:val="009D5BFF"/>
    <w:rsid w:val="009D77F6"/>
    <w:rsid w:val="009F2029"/>
    <w:rsid w:val="00A17102"/>
    <w:rsid w:val="00A1792C"/>
    <w:rsid w:val="00A67010"/>
    <w:rsid w:val="00A70A33"/>
    <w:rsid w:val="00A71218"/>
    <w:rsid w:val="00AE47A3"/>
    <w:rsid w:val="00B039E1"/>
    <w:rsid w:val="00B32108"/>
    <w:rsid w:val="00B449FF"/>
    <w:rsid w:val="00B65277"/>
    <w:rsid w:val="00B75E66"/>
    <w:rsid w:val="00BA5E55"/>
    <w:rsid w:val="00BD3A79"/>
    <w:rsid w:val="00BE7E0C"/>
    <w:rsid w:val="00C378FD"/>
    <w:rsid w:val="00C40693"/>
    <w:rsid w:val="00C655BF"/>
    <w:rsid w:val="00C75772"/>
    <w:rsid w:val="00C87423"/>
    <w:rsid w:val="00C9540D"/>
    <w:rsid w:val="00C95E34"/>
    <w:rsid w:val="00C974A4"/>
    <w:rsid w:val="00CC6F50"/>
    <w:rsid w:val="00CF0460"/>
    <w:rsid w:val="00D04DB3"/>
    <w:rsid w:val="00D06528"/>
    <w:rsid w:val="00D50366"/>
    <w:rsid w:val="00D61766"/>
    <w:rsid w:val="00D74C00"/>
    <w:rsid w:val="00D76D7E"/>
    <w:rsid w:val="00D852A6"/>
    <w:rsid w:val="00DF7DA1"/>
    <w:rsid w:val="00E26E99"/>
    <w:rsid w:val="00E65AFC"/>
    <w:rsid w:val="00E73020"/>
    <w:rsid w:val="00E973B2"/>
    <w:rsid w:val="00EA06AF"/>
    <w:rsid w:val="00EB7C6A"/>
    <w:rsid w:val="00EC0959"/>
    <w:rsid w:val="00EE6BCF"/>
    <w:rsid w:val="00F048F5"/>
    <w:rsid w:val="00F057E9"/>
    <w:rsid w:val="00F25E30"/>
    <w:rsid w:val="00F3305A"/>
    <w:rsid w:val="00F51EB8"/>
    <w:rsid w:val="00F56F07"/>
    <w:rsid w:val="00F623A5"/>
    <w:rsid w:val="00F93E79"/>
    <w:rsid w:val="00FC1F4C"/>
    <w:rsid w:val="00FE622A"/>
    <w:rsid w:val="00FF491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6627"/>
  <w15:docId w15:val="{30DF40E4-9648-4D60-B0D9-8B946B2D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paragraph" w:styleId="Antrat2">
    <w:name w:val="heading 2"/>
    <w:basedOn w:val="prastasis"/>
    <w:next w:val="prastasis"/>
    <w:link w:val="Antrat2Diagrama"/>
    <w:uiPriority w:val="9"/>
    <w:unhideWhenUsed/>
    <w:qFormat/>
    <w:rsid w:val="007E2489"/>
    <w:pPr>
      <w:keepNext/>
      <w:keepLines/>
      <w:suppressAutoHyphens w:val="0"/>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qFormat/>
    <w:rsid w:val="00455D3D"/>
    <w:rPr>
      <w:sz w:val="20"/>
      <w:szCs w:val="20"/>
    </w:rPr>
  </w:style>
  <w:style w:type="character" w:customStyle="1" w:styleId="FootnoteCharactersuser">
    <w:name w:val="Footnote Characters (user)"/>
    <w:uiPriority w:val="99"/>
    <w:semiHidden/>
    <w:unhideWhenUsed/>
    <w:qFormat/>
    <w:rsid w:val="00455D3D"/>
    <w:rPr>
      <w:vertAlign w:val="superscript"/>
    </w:rPr>
  </w:style>
  <w:style w:type="character" w:customStyle="1" w:styleId="FootnoteCharacters">
    <w:name w:val="Footnote Characters"/>
    <w:qFormat/>
    <w:rPr>
      <w:vertAlign w:val="superscript"/>
    </w:rPr>
  </w:style>
  <w:style w:type="character" w:styleId="Puslapioinaosnuoroda">
    <w:name w:val="footnote reference"/>
    <w:uiPriority w:val="99"/>
    <w:rPr>
      <w:vertAlign w:val="superscript"/>
    </w:rPr>
  </w:style>
  <w:style w:type="character" w:styleId="Eilutsnumeris">
    <w:name w:val="line number"/>
  </w:style>
  <w:style w:type="character" w:customStyle="1" w:styleId="EndnoteCharactersuser">
    <w:name w:val="Endnote Characters (user)"/>
    <w:qFormat/>
    <w:rPr>
      <w:vertAlign w:val="superscript"/>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styleId="Grietas">
    <w:name w:val="Strong"/>
    <w:basedOn w:val="Numatytasispastraiposriftas"/>
    <w:uiPriority w:val="22"/>
    <w:qFormat/>
    <w:rsid w:val="00FC172C"/>
    <w:rPr>
      <w:b/>
      <w:bCs/>
    </w:rPr>
  </w:style>
  <w:style w:type="character" w:customStyle="1" w:styleId="normaltextrun">
    <w:name w:val="normaltextrun"/>
    <w:basedOn w:val="Numatytasispastraiposriftas"/>
    <w:qFormat/>
    <w:rsid w:val="0064551E"/>
  </w:style>
  <w:style w:type="character" w:styleId="Hipersaitas">
    <w:name w:val="Hyperlink"/>
    <w:basedOn w:val="Numatytasispastraiposriftas"/>
    <w:uiPriority w:val="99"/>
    <w:unhideWhenUsed/>
    <w:rsid w:val="0064551E"/>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Noto Sans Devanagari"/>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Noto Sans Devanagari"/>
    </w:rPr>
  </w:style>
  <w:style w:type="paragraph" w:styleId="Antrat">
    <w:name w:val="caption"/>
    <w:basedOn w:val="prastasis"/>
    <w:qFormat/>
    <w:pPr>
      <w:suppressLineNumbers/>
      <w:spacing w:before="120" w:after="120"/>
    </w:pPr>
    <w:rPr>
      <w:rFonts w:cs="Noto Sans Devanagari"/>
      <w:i/>
      <w:iCs/>
      <w:sz w:val="24"/>
      <w:szCs w:val="24"/>
    </w:rPr>
  </w:style>
  <w:style w:type="paragraph" w:customStyle="1" w:styleId="Index">
    <w:name w:val="Index"/>
    <w:basedOn w:val="prastasis"/>
    <w:qFormat/>
    <w:pPr>
      <w:suppressLineNumbers/>
    </w:pPr>
    <w:rPr>
      <w:rFonts w:cs="Noto Sans Devanagari"/>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4A0C48"/>
    <w:pPr>
      <w:ind w:left="720"/>
      <w:contextualSpacing/>
    </w:p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paragraph" w:styleId="prastasiniatinklio">
    <w:name w:val="Normal (Web)"/>
    <w:basedOn w:val="prastasis"/>
    <w:uiPriority w:val="99"/>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Comment">
    <w:name w:val="Comment"/>
    <w:basedOn w:val="prastasis"/>
    <w:qFormat/>
    <w:rPr>
      <w:sz w:val="20"/>
      <w:szCs w:val="20"/>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B439F"/>
    <w:pPr>
      <w:suppressAutoHyphens w:val="0"/>
    </w:pPr>
  </w:style>
  <w:style w:type="character" w:customStyle="1" w:styleId="Antrat2Diagrama">
    <w:name w:val="Antraštė 2 Diagrama"/>
    <w:basedOn w:val="Numatytasispastraiposriftas"/>
    <w:link w:val="Antrat2"/>
    <w:uiPriority w:val="9"/>
    <w:rsid w:val="007E2489"/>
    <w:rPr>
      <w:b/>
      <w:bCs/>
      <w:color w:val="2F5496" w:themeColor="accent1" w:themeShade="BF"/>
      <w:sz w:val="24"/>
      <w:szCs w:val="24"/>
      <w:lang w:val="en-US" w:eastAsia="ja-JP"/>
    </w:rPr>
  </w:style>
  <w:style w:type="character" w:customStyle="1" w:styleId="eop">
    <w:name w:val="eop"/>
    <w:basedOn w:val="Numatytasispastraiposriftas"/>
    <w:rsid w:val="007E2489"/>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BA5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4941">
      <w:bodyDiv w:val="1"/>
      <w:marLeft w:val="0"/>
      <w:marRight w:val="0"/>
      <w:marTop w:val="0"/>
      <w:marBottom w:val="0"/>
      <w:divBdr>
        <w:top w:val="none" w:sz="0" w:space="0" w:color="auto"/>
        <w:left w:val="none" w:sz="0" w:space="0" w:color="auto"/>
        <w:bottom w:val="none" w:sz="0" w:space="0" w:color="auto"/>
        <w:right w:val="none" w:sz="0" w:space="0" w:color="auto"/>
      </w:divBdr>
    </w:div>
    <w:div w:id="276526797">
      <w:bodyDiv w:val="1"/>
      <w:marLeft w:val="0"/>
      <w:marRight w:val="0"/>
      <w:marTop w:val="0"/>
      <w:marBottom w:val="0"/>
      <w:divBdr>
        <w:top w:val="none" w:sz="0" w:space="0" w:color="auto"/>
        <w:left w:val="none" w:sz="0" w:space="0" w:color="auto"/>
        <w:bottom w:val="none" w:sz="0" w:space="0" w:color="auto"/>
        <w:right w:val="none" w:sz="0" w:space="0" w:color="auto"/>
      </w:divBdr>
      <w:divsChild>
        <w:div w:id="1383990690">
          <w:marLeft w:val="0"/>
          <w:marRight w:val="0"/>
          <w:marTop w:val="0"/>
          <w:marBottom w:val="0"/>
          <w:divBdr>
            <w:top w:val="none" w:sz="0" w:space="0" w:color="auto"/>
            <w:left w:val="none" w:sz="0" w:space="0" w:color="auto"/>
            <w:bottom w:val="none" w:sz="0" w:space="0" w:color="auto"/>
            <w:right w:val="none" w:sz="0" w:space="0" w:color="auto"/>
          </w:divBdr>
        </w:div>
      </w:divsChild>
    </w:div>
    <w:div w:id="427892187">
      <w:bodyDiv w:val="1"/>
      <w:marLeft w:val="0"/>
      <w:marRight w:val="0"/>
      <w:marTop w:val="0"/>
      <w:marBottom w:val="0"/>
      <w:divBdr>
        <w:top w:val="none" w:sz="0" w:space="0" w:color="auto"/>
        <w:left w:val="none" w:sz="0" w:space="0" w:color="auto"/>
        <w:bottom w:val="none" w:sz="0" w:space="0" w:color="auto"/>
        <w:right w:val="none" w:sz="0" w:space="0" w:color="auto"/>
      </w:divBdr>
    </w:div>
    <w:div w:id="642849888">
      <w:bodyDiv w:val="1"/>
      <w:marLeft w:val="0"/>
      <w:marRight w:val="0"/>
      <w:marTop w:val="0"/>
      <w:marBottom w:val="0"/>
      <w:divBdr>
        <w:top w:val="none" w:sz="0" w:space="0" w:color="auto"/>
        <w:left w:val="none" w:sz="0" w:space="0" w:color="auto"/>
        <w:bottom w:val="none" w:sz="0" w:space="0" w:color="auto"/>
        <w:right w:val="none" w:sz="0" w:space="0" w:color="auto"/>
      </w:divBdr>
    </w:div>
    <w:div w:id="1234662677">
      <w:bodyDiv w:val="1"/>
      <w:marLeft w:val="0"/>
      <w:marRight w:val="0"/>
      <w:marTop w:val="0"/>
      <w:marBottom w:val="0"/>
      <w:divBdr>
        <w:top w:val="none" w:sz="0" w:space="0" w:color="auto"/>
        <w:left w:val="none" w:sz="0" w:space="0" w:color="auto"/>
        <w:bottom w:val="none" w:sz="0" w:space="0" w:color="auto"/>
        <w:right w:val="none" w:sz="0" w:space="0" w:color="auto"/>
      </w:divBdr>
      <w:divsChild>
        <w:div w:id="1452556691">
          <w:marLeft w:val="0"/>
          <w:marRight w:val="0"/>
          <w:marTop w:val="0"/>
          <w:marBottom w:val="0"/>
          <w:divBdr>
            <w:top w:val="none" w:sz="0" w:space="0" w:color="auto"/>
            <w:left w:val="none" w:sz="0" w:space="0" w:color="auto"/>
            <w:bottom w:val="none" w:sz="0" w:space="0" w:color="auto"/>
            <w:right w:val="none" w:sz="0" w:space="0" w:color="auto"/>
          </w:divBdr>
        </w:div>
      </w:divsChild>
    </w:div>
    <w:div w:id="1253395180">
      <w:bodyDiv w:val="1"/>
      <w:marLeft w:val="0"/>
      <w:marRight w:val="0"/>
      <w:marTop w:val="0"/>
      <w:marBottom w:val="0"/>
      <w:divBdr>
        <w:top w:val="none" w:sz="0" w:space="0" w:color="auto"/>
        <w:left w:val="none" w:sz="0" w:space="0" w:color="auto"/>
        <w:bottom w:val="none" w:sz="0" w:space="0" w:color="auto"/>
        <w:right w:val="none" w:sz="0" w:space="0" w:color="auto"/>
      </w:divBdr>
      <w:divsChild>
        <w:div w:id="527571862">
          <w:marLeft w:val="0"/>
          <w:marRight w:val="0"/>
          <w:marTop w:val="0"/>
          <w:marBottom w:val="0"/>
          <w:divBdr>
            <w:top w:val="none" w:sz="0" w:space="0" w:color="auto"/>
            <w:left w:val="none" w:sz="0" w:space="0" w:color="auto"/>
            <w:bottom w:val="none" w:sz="0" w:space="0" w:color="auto"/>
            <w:right w:val="none" w:sz="0" w:space="0" w:color="auto"/>
          </w:divBdr>
        </w:div>
      </w:divsChild>
    </w:div>
    <w:div w:id="1539507552">
      <w:bodyDiv w:val="1"/>
      <w:marLeft w:val="0"/>
      <w:marRight w:val="0"/>
      <w:marTop w:val="0"/>
      <w:marBottom w:val="0"/>
      <w:divBdr>
        <w:top w:val="none" w:sz="0" w:space="0" w:color="auto"/>
        <w:left w:val="none" w:sz="0" w:space="0" w:color="auto"/>
        <w:bottom w:val="none" w:sz="0" w:space="0" w:color="auto"/>
        <w:right w:val="none" w:sz="0" w:space="0" w:color="auto"/>
      </w:divBdr>
    </w:div>
    <w:div w:id="1605992277">
      <w:bodyDiv w:val="1"/>
      <w:marLeft w:val="0"/>
      <w:marRight w:val="0"/>
      <w:marTop w:val="0"/>
      <w:marBottom w:val="0"/>
      <w:divBdr>
        <w:top w:val="none" w:sz="0" w:space="0" w:color="auto"/>
        <w:left w:val="none" w:sz="0" w:space="0" w:color="auto"/>
        <w:bottom w:val="none" w:sz="0" w:space="0" w:color="auto"/>
        <w:right w:val="none" w:sz="0" w:space="0" w:color="auto"/>
      </w:divBdr>
    </w:div>
    <w:div w:id="1718119458">
      <w:bodyDiv w:val="1"/>
      <w:marLeft w:val="0"/>
      <w:marRight w:val="0"/>
      <w:marTop w:val="0"/>
      <w:marBottom w:val="0"/>
      <w:divBdr>
        <w:top w:val="none" w:sz="0" w:space="0" w:color="auto"/>
        <w:left w:val="none" w:sz="0" w:space="0" w:color="auto"/>
        <w:bottom w:val="none" w:sz="0" w:space="0" w:color="auto"/>
        <w:right w:val="none" w:sz="0" w:space="0" w:color="auto"/>
      </w:divBdr>
    </w:div>
    <w:div w:id="1880580870">
      <w:bodyDiv w:val="1"/>
      <w:marLeft w:val="0"/>
      <w:marRight w:val="0"/>
      <w:marTop w:val="0"/>
      <w:marBottom w:val="0"/>
      <w:divBdr>
        <w:top w:val="none" w:sz="0" w:space="0" w:color="auto"/>
        <w:left w:val="none" w:sz="0" w:space="0" w:color="auto"/>
        <w:bottom w:val="none" w:sz="0" w:space="0" w:color="auto"/>
        <w:right w:val="none" w:sz="0" w:space="0" w:color="auto"/>
      </w:divBdr>
      <w:divsChild>
        <w:div w:id="1292474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VI xmlns="10d82443-09d3-40b0-8c83-26301ffc3ad6" xsi:nil="true"/>
    <Eil_x002e_Nr_x002e_ xmlns="10d82443-09d3-40b0-8c83-26301ffc3ad6" xsi:nil="true"/>
    <Inici xmlns="10d82443-09d3-40b0-8c83-26301ffc3ad6">
      <Url xsi:nil="true"/>
      <Description xsi:nil="true"/>
    </Inici>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2.xml><?xml version="1.0" encoding="utf-8"?>
<ds:datastoreItem xmlns:ds="http://schemas.openxmlformats.org/officeDocument/2006/customXml" ds:itemID="{9CFFE192-6222-48F5-8C1B-03999E407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510E7588-D527-4889-8641-534821475D07}"/>
</file>

<file path=docProps/app.xml><?xml version="1.0" encoding="utf-8"?>
<Properties xmlns="http://schemas.openxmlformats.org/officeDocument/2006/extended-properties" xmlns:vt="http://schemas.openxmlformats.org/officeDocument/2006/docPropsVTypes">
  <Template>Normal</Template>
  <TotalTime>2</TotalTime>
  <Pages>3</Pages>
  <Words>5707</Words>
  <Characters>3254</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Agnė Stulginskienė</cp:lastModifiedBy>
  <cp:revision>4</cp:revision>
  <dcterms:created xsi:type="dcterms:W3CDTF">2026-06-25T11:01:00Z</dcterms:created>
  <dcterms:modified xsi:type="dcterms:W3CDTF">2026-06-25T11:37:00Z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e36779cf-a938-4a9e-bad4-9e935f8253ea</vt:lpwstr>
  </property>
  <property fmtid="{D5CDD505-2E9C-101B-9397-08002B2CF9AE}" pid="4" name="MediaServiceImageTags">
    <vt:lpwstr/>
  </property>
</Properties>
</file>